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ADRA hledá dobrovolníky všech věkových kategorií</w:t>
      </w:r>
    </w:p>
    <w:p>
      <w:pPr/>
      <w:r>
        <w:rPr>
          <w:b w:val="1"/>
          <w:bCs w:val="1"/>
        </w:rPr>
        <w:t xml:space="preserve">Dobrovolnické centrum ADRA Frýdek-Místek hledá nové dobrovolníky. Přihlásit se může každý starší patnácti let a sám si následně vybrat, kde chce pomáhat. Dobrovolníci všeobecně chodí za dětmi nebo postiženými, ale hlavně za osamělými seniory, kterým dělají společnost a tím i velkou radost.</w:t>
      </w:r>
    </w:p>
    <w:p>
      <w:pPr/>
      <w:r>
        <w:rPr/>
        <w:t xml:space="preserve">Jsem turistka, ochrupka, švadlenka, lysař, skautka. Ale také  mnoho dalších, kteří mají jedno společné. Jsou dobrovolníci centra ADRA  Frýdek-Místek. To teď jednoduchým videem motivuje další, aby se připojili a  přišli pomáhat. Konečně se totiž naplno rozjely dobrovolnické programy.</w:t>
      </w:r>
    </w:p>
    <w:p>
      <w:pPr/>
      <w:r>
        <w:rPr>
          <w:b w:val="1"/>
          <w:bCs w:val="1"/>
        </w:rPr>
        <w:t xml:space="preserve">Stanislav Staněk, vedoucí Dobrovolnického centra ADRA  Frýdek-Místek:</w:t>
      </w:r>
      <w:r>
        <w:rPr/>
        <w:t xml:space="preserve"> "Problém je, že v rámci toho omezení spousty dobrovolníků  přestalo docházet a my potřebujeme nutně obsadit ta místa, která se nám  ztratila tím, že jsme byli zavření."</w:t>
      </w:r>
    </w:p>
    <w:p>
      <w:pPr/>
      <w:r>
        <w:rPr/>
        <w:t xml:space="preserve">Zájemci tak mohou chodit například za osamělými seniory a  dělat jim radost.</w:t>
      </w:r>
      <w:b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b w:val="1"/>
          <w:bCs w:val="1"/>
        </w:rPr>
        <w:t xml:space="preserve">Stanislav Staněk, vedoucí Dobrovolnického centra ADRA  Frýdek-Místek:</w:t>
      </w:r>
      <w:r>
        <w:rPr/>
        <w:t xml:space="preserve"> "Nesmírně si vážíme toho, že ve Frýdku-Místku jich máme zatím  dostatek. A tak se těšíme, že i po tom, kdy se chceme letos nějakým způsobem  zase zviditelnit a ukázat lidem, co děláme. Že i pomocí toho videa, které jsme  natočili, že se přihlásí noví dobrovolníci a že budou dělat radost spolu s námi."</w:t>
      </w:r>
    </w:p>
    <w:p>
      <w:pPr/>
      <w:r>
        <w:rPr>
          <w:b w:val="1"/>
          <w:bCs w:val="1"/>
        </w:rPr>
        <w:t xml:space="preserve">Rozália Lukačová: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t xml:space="preserve">Dobrovolníka může dělat téměř každý, bez ohledu na věk.</w:t>
      </w:r>
      <w:br/>
    </w:p>
    <w:p>
      <w:pPr/>
      <w:r>
        <w:rPr>
          <w:b w:val="1"/>
          <w:bCs w:val="1"/>
        </w:rPr>
        <w:t xml:space="preserve">Stanislav Staněk, vedoucí Dobrovolnického centra ADRA  Frýdek-Místek:</w:t>
      </w:r>
      <w:r>
        <w:rPr/>
        <w:t xml:space="preserve"> "Co se týká věku dobrovolníků, tak samozřejmě ideální je více  jak patnáct let. A potom pokud se člověk cítí fit a chce pomáhat, tak 101."</w:t>
      </w:r>
    </w:p>
    <w:p>
      <w:pPr/>
      <w:r>
        <w:rPr/>
        <w:t xml:space="preserve">Pokud byste chtěli pomáhat, stačí se jednoduše přihlásit vyplněním  formuláře na internetových stránkách dobrovolnického centra ADRA Frýdek-Místek.  Případně zavolat vedoucímu koordinátorovi nebo přijít na pobočku na Radniční  ulici.</w:t>
      </w:r>
      <w:br/>
    </w:p>
    <w:p>
      <w:pPr/>
      <w:r>
        <w:rPr>
          <w:b w:val="1"/>
          <w:bCs w:val="1"/>
        </w:rPr>
        <w:t xml:space="preserve">Stanislav Staněk, vedoucí Dobrovolnického centra ADRA  Frýdek-Místek:</w:t>
      </w:r>
      <w:r>
        <w:rPr/>
        <w:t xml:space="preserve"> "Budeme s ním mít přijímací pohovor a potom mu nabídneme  ty možnosti, které máme. Kam by mohl docházet a za kým. Sám si může vybrat. Ta  paleta je nepřeberná. Od dětí až po seniory, po zdravotně postižené, tam všude  pomáháme."</w:t>
      </w:r>
    </w:p>
    <w:p>
      <w:pPr/>
      <w:r>
        <w:rPr/>
        <w:t xml:space="preserve">Aktuálně pomáhá Adře přes 100 dobrovolníků. Běžný potřebný  stav je přitom kolem 150.</w:t>
      </w:r>
      <w:br/>
    </w:p>
    <w:p>
      <w:pPr/>
      <w:r>
        <w:rPr/>
        <w:t xml:space="preserve">---</w:t>
      </w:r>
    </w:p>
    <w:p>
      <w:pPr>
        <w:pStyle w:val="Heading1"/>
      </w:pPr>
      <w:r>
        <w:rPr>
          <w:sz w:val="36"/>
          <w:szCs w:val="36"/>
        </w:rPr>
        <w:t xml:space="preserve">Projekt Podnikej F-M pomůže malým obchodníkům</w:t>
      </w:r>
    </w:p>
    <w:p>
      <w:pPr/>
      <w:r>
        <w:rPr>
          <w:b w:val="1"/>
          <w:bCs w:val="1"/>
        </w:rPr>
        <w:t xml:space="preserve">Drobní obchodníci se mohou přihlásit do nového projektu Frýdku-Místku s názvem Podnikej F-M. Naučí se tam správně cílit na své zákazníky, prezentovat na sociálních sítích nebo jak kreativně upravit výlohu. Celá akademie je pro ně zdarma a vychází z akce, která už funguje v Ostravě.</w:t>
      </w:r>
    </w:p>
    <w:p>
      <w:pPr/>
      <w:r>
        <w:rPr/>
        <w:t xml:space="preserve">Poslední rok přinesl mnoho změn a nejinak je tomu i u  nakupování. Lidé se naučili nakupovat on-line a tradiční kamenné prodejny se  musí tomuto trendu přizpůsobit. Právě proto přichází Frýdek-Místek s  iniciativou Podnikej F-M s aktivitami na podporu malých podnikatelů.</w:t>
      </w:r>
    </w:p>
    <w:p>
      <w:pPr/>
      <w:r>
        <w:rPr>
          <w:b w:val="1"/>
          <w:bCs w:val="1"/>
        </w:rPr>
        <w:t xml:space="preserve">Markéta Ubíková, zastupitelka Frýdku-Místku/Piráti/:</w:t>
      </w:r>
      <w:r>
        <w:rPr/>
        <w:t xml:space="preserve"> "Myslíme si, že pro město jsou tito lidé důležití, protože to  je důvod, proč lidé chodí do města. Žijí tady, nakupují a chceme je podpořit.  Zvláště ten poslední rok a půl byl pro ně velmi náročný."</w:t>
      </w:r>
    </w:p>
    <w:p>
      <w:pPr/>
      <w:r>
        <w:rPr>
          <w:b w:val="1"/>
          <w:bCs w:val="1"/>
        </w:rPr>
        <w:t xml:space="preserve">Jakub Míček, náměstek primátora Frýdku-Místku/ANO/:</w:t>
      </w:r>
      <w:r>
        <w:rPr/>
        <w:t xml:space="preserve"> "Ve Frýdku začala nová iniciativa Podnikej FM. Začíná to  akademií pro obchodníky, která bude trvat 3 měsíce. Začínáme v říjnu, s tím,  že podobné projekty budou poté navazovat. Jedná se o podporu hlavně menších a  středních podniků, které ji zajisté využijí. Bude se jednat o sadu seminářů se  setkáváním a tak dále."</w:t>
      </w:r>
    </w:p>
    <w:p>
      <w:pPr/>
      <w:r>
        <w:rPr>
          <w:b w:val="1"/>
          <w:bCs w:val="1"/>
        </w:rPr>
        <w:t xml:space="preserve">Markéta Ubíková, zastupitelka Frýdku-Místku/Piráti/:</w:t>
      </w:r>
      <w:r>
        <w:rPr/>
        <w:t xml:space="preserve"> "Celý program Podnikej FM bude kombinací offlinového a onlinového  světa, protože my jsme chtěli, aby ten program byl přizpůsobený tomu, že možná přijdou  nějaká opatření. Takže budou tam onlinové workshopy, ale budou tam vlastně i  offlinové naživo akce."</w:t>
      </w:r>
    </w:p>
    <w:p>
      <w:pPr/>
      <w:r>
        <w:rPr/>
        <w:t xml:space="preserve">Inspiraci našel Frýdek-Místek v Ostravě, kde už podobná  akademie funguje. Ta navazuje na tamní oblíbený projekt Sdílko Poruba, díky  kterému dostali možnost se lidem prezentovat právě drobní obchodníci.</w:t>
      </w:r>
      <w:br/>
    </w:p>
    <w:p>
      <w:pPr/>
      <w:r>
        <w:rPr>
          <w:b w:val="1"/>
          <w:bCs w:val="1"/>
        </w:rPr>
        <w:t xml:space="preserve">Kamila Smutná, organizátorka Akademie pro  obchodníky:</w:t>
      </w:r>
      <w:r>
        <w:rPr/>
        <w:t xml:space="preserve"> "Nákupní zvyklosti zákazníků se změnily a je potřeba na to  pružně reagovat. Proto jsme přišli se sérií pěti seminářů, kdy budeme dávat  tipy jak na facebookovou reklamu, jak se poprat se sociálními sítěmi, jak na  grafiku a budeme tam mít i nějaká živá setkání."</w:t>
      </w:r>
    </w:p>
    <w:p>
      <w:pPr/>
      <w:r>
        <w:rPr>
          <w:b w:val="1"/>
          <w:bCs w:val="1"/>
        </w:rPr>
        <w:t xml:space="preserve">Markéta Ubíková, zastupitelka Frýdku-Místku/Piráti/:</w:t>
      </w:r>
      <w:r>
        <w:rPr/>
        <w:t xml:space="preserve"> "Očekáváme to, že místní podnikatelé získají podporu, že se  budou lépe adaptovat na ten postcovidový stav a že se lépe naučí orientovat v online  světě."</w:t>
      </w:r>
    </w:p>
    <w:p>
      <w:pPr/>
      <w:r>
        <w:rPr/>
        <w:t xml:space="preserve">První úvodní setkání proběhne 19. října od 17 hodin ve foyer  kina Vlast. Hosty budou místní podnikatelé, kteří se podělí o tipy a praktické  zkušenosti a následovat bude společná diskuse o tom, co podnikatelé ve Frýdku-Místku  potřebují.</w:t>
      </w:r>
      <w:br/>
    </w:p>
    <w:p>
      <w:pPr/>
      <w:r>
        <w:rPr>
          <w:b w:val="1"/>
          <w:bCs w:val="1"/>
        </w:rPr>
        <w:t xml:space="preserve">Kamila Smutná, organizátorka Akademie pro  obchodníky:</w:t>
      </w:r>
      <w:r>
        <w:rPr/>
        <w:t xml:space="preserve"> "Celá akademie je zdarma, takže je otevřena všem malým  obchodníkům, podnikatelům z Frýdku-Místku, ale i zájemcům o podnikání,  kteří přemýšlíte nad tím, že byste nějaký podnikatelský nápad chtěli  zrealizovat. Určitě se přihlaste, dáme vám tipy i jak na ten podnikatelský  začátek."</w:t>
      </w:r>
    </w:p>
    <w:p>
      <w:pPr/>
      <w:r>
        <w:rPr/>
        <w:t xml:space="preserve">Podrobnosti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2026-01-20T23:40:01+01:00</dcterms:created>
  <dcterms:modified xsi:type="dcterms:W3CDTF">2026-01-20T23:40:01+01:00</dcterms:modified>
</cp:coreProperties>
</file>

<file path=docProps/custom.xml><?xml version="1.0" encoding="utf-8"?>
<Properties xmlns="http://schemas.openxmlformats.org/officeDocument/2006/custom-properties" xmlns:vt="http://schemas.openxmlformats.org/officeDocument/2006/docPropsVTypes"/>
</file>