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škole proběhl cvičný požární poplach</w:t>
      </w:r>
    </w:p>
    <w:p>
      <w:pPr/>
      <w:r>
        <w:rPr>
          <w:b w:val="1"/>
          <w:bCs w:val="1"/>
        </w:rPr>
        <w:t xml:space="preserve">Požární poplach přerušil krátce po poledni v pátek 8. října výuku v Základní škole na Dolanech. Žáci i veškerý personál musel co nejrychleji opustit budovu.</w:t>
      </w:r>
    </w:p>
    <w:p>
      <w:pPr/>
      <w:r>
        <w:rPr>
          <w:i w:val="1"/>
          <w:iCs w:val="1"/>
        </w:rPr>
        <w:t xml:space="preserve">Požární poplach!!! S ohledem na vzniklou situaci Vás žádám, abyste se co nejrychleji shromáždili na parkovišti před školou.</w:t>
      </w:r>
    </w:p>
    <w:p>
      <w:pPr/>
      <w:r>
        <w:rPr>
          <w:b w:val="1"/>
          <w:bCs w:val="1"/>
        </w:rPr>
        <w:t xml:space="preserve">anketa, žáci ZŠ Stonava: </w:t>
      </w:r>
      <w:r>
        <w:rPr/>
        <w:t xml:space="preserve">„Utíkala jsem a měla jsem velkou paniku. Bála jsem se strašně moc.“ „Já jsem se díval na stůl a říkal jsem si, co mám vzít. Jestli si mám vzít žákovskou knížku nebo Rubikovu kostku.“ „Já jsem si myslela, že je to doopravdy a úplně se mi začaly třepat nohy.“</w:t>
      </w:r>
    </w:p>
    <w:p>
      <w:pPr/>
      <w:r>
        <w:rPr/>
        <w:t xml:space="preserve">Naštěstí se ale jednalo jen o cvičení. </w:t>
      </w:r>
    </w:p>
    <w:p>
      <w:pPr/>
      <w:r>
        <w:rPr>
          <w:b w:val="1"/>
          <w:bCs w:val="1"/>
        </w:rPr>
        <w:t xml:space="preserve">Milada Heimerová, ředitelka ZŠ Stonava:</w:t>
      </w:r>
      <w:r>
        <w:rPr/>
        <w:t xml:space="preserve"> „Byla to plánovaná akce s našim bezpečnostním technikem ing. Kubou. Povinnost nám ukládá, vyhlásit požární poplach, abychom byli připraveni, kdyby k nějaké vážné situaci došlo. Poplach byl vyhlášen, žáci stihli v rekordním čase 2 minuty vyklidit celou budovu. Nedocházelo k žádným strkanicím, nikde se netlačili, opravdu velice rychle opustili budovu.“</w:t>
      </w:r>
    </w:p>
    <w:p>
      <w:pPr/>
      <w:r>
        <w:rPr/>
        <w:t xml:space="preserve">Cvičný poplach využila škola také k tomu, aby školáky opět seznámila se zásadami protipožární ochrany. Na pomoc si přizvala dobrovolné hasiče, kteří mimo jiné žáky seznámili se svou prací a výbavou, kterou disponují.</w:t>
      </w:r>
    </w:p>
    <w:p>
      <w:pPr/>
      <w:r>
        <w:rPr>
          <w:b w:val="1"/>
          <w:bCs w:val="1"/>
        </w:rPr>
        <w:t xml:space="preserve">anketa, žáci ZŠ Stonava:</w:t>
      </w:r>
      <w:r>
        <w:rPr/>
        <w:t xml:space="preserve"> „Mě nejvíce zajímaly ty dva druhy seker. Jednu za opaskem a druhou třeba na střechy.“ </w:t>
      </w:r>
    </w:p>
    <w:p>
      <w:pPr/>
      <w:r>
        <w:rPr>
          <w:b w:val="1"/>
          <w:bCs w:val="1"/>
        </w:rPr>
        <w:t xml:space="preserve">Antonín Kodenko, starosta SDH Stonava:</w:t>
      </w:r>
      <w:r>
        <w:rPr/>
        <w:t xml:space="preserve"> „Některé děti, které chodí do hasičů, tak ví, co mají dělat. Většina dětí neví, že největší zdroj požárů je například rychlovarná konvice. Když třeba zůstanou někde nahoře, tak mají vystrčit bílý ručník nebo prostěradlo z okna, když je možnost, tak přikrýt se třeba ve vaně a sprchovat se vodou, než tam ti hasiči přijdou. Když ale hasič neví, kde je má hledat, tak je to problém.“</w:t>
      </w:r>
    </w:p>
    <w:p>
      <w:pPr/>
      <w:r>
        <w:rPr/>
        <w:t xml:space="preserve">---</w:t>
      </w:r>
    </w:p>
    <w:p>
      <w:pPr>
        <w:pStyle w:val="Heading1"/>
      </w:pPr>
      <w:r>
        <w:rPr>
          <w:sz w:val="36"/>
          <w:szCs w:val="36"/>
        </w:rPr>
        <w:t xml:space="preserve">O volby do Parlamentu ČR byl velký zájem i ve Stonavě</w:t>
      </w:r>
    </w:p>
    <w:p>
      <w:pPr/>
      <w:r>
        <w:rPr>
          <w:b w:val="1"/>
          <w:bCs w:val="1"/>
        </w:rPr>
        <w:t xml:space="preserve">Velký zájem voličů o volby do Poslanecké sněmovny Parlamentu ČR se projevil také ve Stonavě. Svého volebního práva využilo v pátek 8.10. a v sobotu 9.10. 64% voličů. 25 voličů svůj hlas odevzdalo do přenosné volební urny. Nejvíce hlasů získalo ANO 2011- 43,4%. Svoboda a přímá demokracie 16,26 % a koalice SPOLU pak 13,4% hlasů. Koalici Pirátů a Starostů volilo 8,68% oprávněných voličů. Přes pětiprocentní hranici se ve Stonavě dostala také Česká strana sociálně demokratická se ziskem 5,27 % hlasů.</w:t>
      </w:r>
    </w:p>
    <w:p>
      <w:pPr/>
      <w:r>
        <w:rPr/>
        <w:t xml:space="preserve">---</w:t>
      </w:r>
    </w:p>
    <w:p>
      <w:pPr>
        <w:pStyle w:val="Heading1"/>
      </w:pPr>
      <w:r>
        <w:rPr>
          <w:sz w:val="36"/>
          <w:szCs w:val="36"/>
        </w:rPr>
        <w:t xml:space="preserve">V knihovně byli slavnostně pasováni noví čtenáři</w:t>
      </w:r>
    </w:p>
    <w:p>
      <w:pPr/>
      <w:r>
        <w:rPr>
          <w:b w:val="1"/>
          <w:bCs w:val="1"/>
        </w:rPr>
        <w:t xml:space="preserve">Během prvního říjnového týdne probíhá v celé České republice týden knihoven. Hlavním cílem je přilákat širokou veřejnost k návštěvám těchto institucí, získat nové čtenáře a informovat je o službách, které knihovny poskytují. Ve Stonavě byli u této příležitosti slavnostně pasováni noví čtenáři.</w:t>
      </w:r>
    </w:p>
    <w:p>
      <w:pPr/>
      <w:r>
        <w:rPr/>
        <w:t xml:space="preserve">Vyvrcholením týdne knihoven ve Stonavě bylo slavnostní pasování nových čtenářů. Prostory knihovny se proto v pátek 8. října zaplnily žáky druhé třídy. Stonavští knihovníci si pro ně připravili zajímavý program. Nejprve si každý školák musel vybrat nějakou knížku a s ní pak pracovat.</w:t>
      </w:r>
    </w:p>
    <w:p>
      <w:pPr/>
      <w:r>
        <w:rPr>
          <w:b w:val="1"/>
          <w:bCs w:val="1"/>
        </w:rPr>
        <w:t xml:space="preserve">Tomáš Michałek, knihovník:</w:t>
      </w:r>
      <w:r>
        <w:rPr/>
        <w:t xml:space="preserve"> „V rámci přípravy pro naše malé čtenáře, které jsme dneska pasovali a přijali do Klubu čtenáře, jsem si připravil malou čtenářskou dílnu. Probírali jsme různé aspekty knihy.“</w:t>
      </w:r>
    </w:p>
    <w:p>
      <w:pPr/>
      <w:r>
        <w:rPr>
          <w:b w:val="1"/>
          <w:bCs w:val="1"/>
        </w:rPr>
        <w:t xml:space="preserve">anketa, žáci 2. třídy: </w:t>
      </w:r>
      <w:r>
        <w:rPr/>
        <w:t xml:space="preserve">„My jsme museli splnit úkoly: název, autor, ilustrátor a nakladatelství.“</w:t>
      </w:r>
    </w:p>
    <w:p>
      <w:pPr/>
      <w:r>
        <w:rPr>
          <w:b w:val="1"/>
          <w:bCs w:val="1"/>
        </w:rPr>
        <w:t xml:space="preserve">Tomáš Michałek, knihovník: </w:t>
      </w:r>
      <w:r>
        <w:rPr/>
        <w:t xml:space="preserve">„Potom jsme četli ukázku z knihy a děti měly potom napsat té postavě vzkaz. Co si o ni myslí a co ji chtějí vzkázat.“</w:t>
      </w:r>
    </w:p>
    <w:p>
      <w:pPr/>
      <w:r>
        <w:rPr/>
        <w:t xml:space="preserve">Úkoly děti splnily na jedničku s hvězdičkou. Právem proto mohly být pasovány na čtenáře stonavské knihovny.</w:t>
      </w:r>
    </w:p>
    <w:p>
      <w:pPr/>
      <w:r>
        <w:rPr>
          <w:i w:val="1"/>
          <w:iCs w:val="1"/>
        </w:rPr>
        <w:t xml:space="preserve">Slavnostně tě přijímáme do čtenářského klubu.</w:t>
      </w:r>
    </w:p>
    <w:p>
      <w:pPr/>
      <w:r>
        <w:rPr>
          <w:b w:val="1"/>
          <w:bCs w:val="1"/>
        </w:rPr>
        <w:t xml:space="preserve">anketa, žáci 2. třídy: </w:t>
      </w:r>
      <w:r>
        <w:rPr/>
        <w:t xml:space="preserve">„Já jsem dneska byla pasována na čtenáře. Budu si půjčovat pohádky.“ „Já jsem se stal čtenářem a dneska jsem si půjčil svoji první knížku.“ „Já si budu půjčovat knížky o nějakých zvířátkách.“ „O dopravních prostředcích, protože mě zajímají ty mechanické věci.“ „Já jsem si vypůjčil Planetu Zemi, protože mě zeměkoule zajímá.“</w:t>
      </w:r>
    </w:p>
    <w:p>
      <w:pPr/>
      <w:r>
        <w:rPr/>
        <w:t xml:space="preserve">Knihovníci dětem vysvětlili, jak poznají knížky, které jsou určené právě jim. Nyní budou rádi, když do knihovny budou chodit pravidelně, alespoň jednou měsíčně. Číst by měly ale každý den. Čtení totiž rozvíjí slovní zásobu, paměť a představivost. Stonavští školáci do knihovny chodí ale také v rámci knihovnických lekcí. </w:t>
      </w:r>
    </w:p>
    <w:p>
      <w:pPr/>
      <w:r>
        <w:rPr>
          <w:b w:val="1"/>
          <w:bCs w:val="1"/>
        </w:rPr>
        <w:t xml:space="preserve">Tomáš Michałek, knihovník: </w:t>
      </w:r>
      <w:r>
        <w:rPr/>
        <w:t xml:space="preserve">„Teď v covidu tady třídy chodí méně pravidelně, ale každopádně máme knihovnické hodiny, kde jednou za měsíc by se každá třída měla přijít do knihovny podívat, jak vypadají knížky v té dnešní elektronické době.“</w:t>
      </w:r>
    </w:p>
    <w:p>
      <w:pPr/>
      <w:r>
        <w:rPr/>
        <w:t xml:space="preserve">Velmi zajímavou akci mají za sebou i žáci z Polské základní školy na Holkovicích. V knihovně se setkali s autorkou dětských knížek. Reportáž z této akce Vám přineseme v polské části některého z příštích vydání stonavského expresu.</w:t>
      </w:r>
    </w:p>
    <w:p>
      <w:pPr/>
      <w:r>
        <w:rPr/>
        <w:t xml:space="preserve">---</w:t>
      </w:r>
    </w:p>
    <w:p>
      <w:pPr>
        <w:pStyle w:val="Heading1"/>
      </w:pPr>
      <w:r>
        <w:rPr>
          <w:sz w:val="36"/>
          <w:szCs w:val="36"/>
        </w:rPr>
        <w:t xml:space="preserve">Siedemdziesiąte urodziny Sceny Polskiej TC</w:t>
      </w:r>
    </w:p>
    <w:p>
      <w:pPr/>
      <w:r>
        <w:rPr>
          <w:b w:val="1"/>
          <w:bCs w:val="1"/>
        </w:rPr>
        <w:t xml:space="preserve">Scena Polska Teatru Cieszyńskiego obchodziła siedemdziesiąte urodziny. Powstała sześć lat po założeniu Teatru Cieszyńskiego. Uroczystości rozpoczęły się na otwarciu wystawy jubileuszowej.</w:t>
      </w:r>
    </w:p>
    <w:p>
      <w:pPr/>
      <w:r>
        <w:rPr>
          <w:b w:val="1"/>
          <w:bCs w:val="1"/>
        </w:rPr>
        <w:t xml:space="preserve">Lukáš Curylo, wicehetman morawsko-śląski ds. kultury:</w:t>
      </w:r>
      <w:r>
        <w:rPr/>
        <w:t xml:space="preserve"> „Jsem rád, že jsme skutečně ojedinělým divadlem, že máme dvě scény, jak českou, tak polskou, a myslím si, že to pozvedává kvalitu celého umění v tomto regionu a ukazuje, samozřejmě, i na prezentaci polské kultury.“</w:t>
      </w:r>
    </w:p>
    <w:p>
      <w:pPr/>
      <w:r>
        <w:rPr/>
        <w:t xml:space="preserve">W ciągu tych siedemdziesięciu lat Scena Polska wystawiła kilkaset premier. Goście mieli teraz okazję przypomnieć je sobie na fotografiach. </w:t>
      </w:r>
    </w:p>
    <w:p>
      <w:pPr/>
      <w:r>
        <w:rPr>
          <w:b w:val="1"/>
          <w:bCs w:val="1"/>
          <w:i w:val="1"/>
          <w:iCs w:val="1"/>
        </w:rPr>
        <w:t xml:space="preserve">Bogdan Kokotek, kierownik Sceny Polskiej TC :</w:t>
      </w:r>
      <w:r>
        <w:rPr>
          <w:i w:val="1"/>
          <w:iCs w:val="1"/>
        </w:rPr>
        <w:t xml:space="preserve"> „</w:t>
      </w:r>
      <w:r>
        <w:rPr>
          <w:i w:val="1"/>
          <w:iCs w:val="1"/>
        </w:rPr>
        <w:t xml:space="preserve">Proszę na spokojnie sobie obejrzeć zdjęcia, kostiumy, kroniki, tj. bardzo ciekawa rzecz, polecam, bo to są kroniki od pierwszej chwili naszej działalności, gdzie możecie znaleźć zdjęcia i recenzje.“</w:t>
      </w:r>
    </w:p>
    <w:p>
      <w:pPr/>
      <w:br/>
    </w:p>
    <w:p>
      <w:pPr/>
      <w:r>
        <w:rPr/>
        <w:t xml:space="preserve">Scena Polska powstała z inicjatywy działaczy PZKO. Organizacją zespołu zajął się ówczesny instruktor Zarządu Głównego Władysław Niedoba. Został później pierwszym kierownikiem tej Sceny.</w:t>
      </w:r>
    </w:p>
    <w:p>
      <w:pPr/>
      <w:r>
        <w:rPr>
          <w:b w:val="1"/>
          <w:bCs w:val="1"/>
        </w:rPr>
        <w:t xml:space="preserve">Karol Suszka, aktor, reżyser, były dyrektor TC:</w:t>
      </w:r>
      <w:r>
        <w:rPr/>
        <w:t xml:space="preserve"> „Z wszystkimi tymi ludźmi, którzy tu na pierwszym zdjęciu są, to grałem, spotykałem się, od nich się uczyłem, oni uczyli mnie nie tylko aktorstwa ale podstaw życiowych. Także no, wspomnienia są takie  smutne, bo to nigdy, to się nie wróci po prostu. To takie smutne jest, że czlowiek ciągle nie może być młody… no.“ </w:t>
      </w:r>
    </w:p>
    <w:p>
      <w:pPr/>
      <w:r>
        <w:rPr/>
        <w:t xml:space="preserve">Scena Polska zawsze była i wciąż jest  otwarta na młodych adeptów sztuki teatralnej.</w:t>
      </w:r>
    </w:p>
    <w:p>
      <w:pPr/>
      <w:r>
        <w:rPr>
          <w:b w:val="1"/>
          <w:bCs w:val="1"/>
        </w:rPr>
        <w:t xml:space="preserve">Janusz Klimsza, aktor i reżyser scen ostrawskich:</w:t>
      </w:r>
      <w:r>
        <w:rPr/>
        <w:t xml:space="preserve"> „Młodość, tam gdzieś lata osiemdziesiąte, kiedy miałem osiemnaście lat (śmiech), to zupełnie pierwsze skojarzenie. Już byłem adeptem, nie aktorem, ale adeptem Sceny Polskiej, znaczy, zaczynającym tam, zalążkiem na aktora.“ </w:t>
      </w:r>
    </w:p>
    <w:p>
      <w:pPr/>
      <w:r>
        <w:rPr>
          <w:b w:val="1"/>
          <w:bCs w:val="1"/>
        </w:rPr>
        <w:t xml:space="preserve">Izabela Wacławek, studentka:</w:t>
      </w:r>
      <w:r>
        <w:rPr/>
        <w:t xml:space="preserve"> „Miałam okazję zagrać teraz również w ´Skrzypku na dachu´. Ten teatr jest otwarty dla studentów i młodych osób, które by się chciały bardziej  zajmować teatrem.“</w:t>
      </w:r>
    </w:p>
    <w:p>
      <w:pPr/>
      <w:r>
        <w:rPr/>
        <w:t xml:space="preserve">Przez deski Sceny przewinęło się wiele wybitnych postaci, które współtworzyły jej repertuar.</w:t>
      </w:r>
    </w:p>
    <w:p>
      <w:pPr/>
      <w:r>
        <w:rPr>
          <w:b w:val="1"/>
          <w:bCs w:val="1"/>
        </w:rPr>
        <w:t xml:space="preserve">Renata Putzlacher, była kierowniczka literacka Sceny Polskej: </w:t>
      </w:r>
      <w:r>
        <w:rPr/>
        <w:t xml:space="preserve">„Kiedy byłam młoda, to walczylam, po latach zrozumiałam. Jako polonistka miałam ambicje, ale jednak lata mijały, człowiek zdobywał doświadczenia i rozumiał tę publiczność, że niekoniecznie tylko Różewicz i tylko Mrożek, że oczywiście potrzebne są też spektakle, które bawią, które są rozrywkowe, które są muzyczne. No i mam nadzieję, że też przyczyniłam się trochę, sama pisząc albo tłumacząc  pewne rzeczy, które publiczność przyjęła.“ </w:t>
      </w:r>
    </w:p>
    <w:p>
      <w:pPr/>
      <w:r>
        <w:rPr/>
        <w:t xml:space="preserve">Goście obejrzeli film o TC i Scenie Polskiej zrealizowany w TVP Kielce, ale przede wszystkim premierowe przedstawienie „Balladyny“ w reżyserii Bogdana Kokotka. Do niej wrócimy w osobnym programie.</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2026-03-26T06:19:44+01:00</dcterms:created>
  <dcterms:modified xsi:type="dcterms:W3CDTF">2026-03-26T06:19:44+01:00</dcterms:modified>
</cp:coreProperties>
</file>

<file path=docProps/custom.xml><?xml version="1.0" encoding="utf-8"?>
<Properties xmlns="http://schemas.openxmlformats.org/officeDocument/2006/custom-properties" xmlns:vt="http://schemas.openxmlformats.org/officeDocument/2006/docPropsVTypes"/>
</file>