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Zájem o třetí dávku v domově seniorů v Havířově roste</w:t>
      </w:r>
    </w:p>
    <w:p>
      <w:pPr/>
      <w:r>
        <w:rPr>
          <w:b w:val="1"/>
          <w:bCs w:val="1"/>
        </w:rPr>
        <w:t xml:space="preserve">Díky osvětě ze strany personálu, ale i dobré spolupráci s opatrovníky, bude mít v Havířově zájem o třetí dávku vakcíny proti covidu značná část seniorů. V domově začalo také očkování proti chřipce.</w:t>
      </w:r>
    </w:p>
    <w:p>
      <w:pPr/>
      <w:r>
        <w:rPr/>
        <w:t xml:space="preserve">Z počátku to bylo velmi opatrné, konzervativní až negativní. Tak hodnotí přístup k třetí dávce očkování proti covidu ředitel Domova seniorů v Havířově. S postupem času, vysvětlováním, ale i nárůstem nemocných v regionu, se situace obrátila. A to i u přístupu opatrovníků, klientů a zaměstnanců. </w:t>
      </w:r>
    </w:p>
    <w:p>
      <w:pPr/>
      <w:r>
        <w:rPr>
          <w:b w:val="1"/>
          <w:bCs w:val="1"/>
        </w:rPr>
        <w:t xml:space="preserve">Milan Dlábek, ředitel Domova seniorů Havířov: </w:t>
      </w:r>
      <w:r>
        <w:rPr/>
        <w:t xml:space="preserve">"Středisko Helios má 86 lidí kapacitu a 60 vyjádřilo souhlas. Na Luně je ta kapacita 184 a prozatím máme souhlas zhruba 105 lidí. Tam je třeba zvážit i tu skutečnost, že  ne všichni byli v únoru vakcinování dvěma dávkami, ale že někteří z důvodu prodělání covidu, jiné nemoci, byli vakcinování podstatně později. Třeba v dubnu, květnu. Samozřejmě i naši zdravotníci a přímá péče mají zájem o očkování."</w:t>
      </w:r>
    </w:p>
    <w:p>
      <w:pPr/>
      <w:r>
        <w:rPr/>
        <w:t xml:space="preserve">91letá paní Anna se příliš dlouho nerozhodovala.</w:t>
      </w:r>
    </w:p>
    <w:p>
      <w:pPr/>
      <w:r>
        <w:rPr>
          <w:b w:val="1"/>
          <w:bCs w:val="1"/>
        </w:rPr>
        <w:t xml:space="preserve">Anna Cichá, klientka Domova seniorů Havířov: </w:t>
      </w:r>
      <w:r>
        <w:rPr/>
        <w:t xml:space="preserve">"Nechám se očkovat, protože se bojím té nemoci a prostě nechci být omezována. Ještě jsem trochu pohyblivá, děcka mě ještě sem tam někam vyvedou, máme velkou rodinu.”</w:t>
      </w:r>
    </w:p>
    <w:p>
      <w:pPr/>
      <w:r>
        <w:rPr/>
        <w:t xml:space="preserve">V současné době probíhá v domově očkování proti klasické chřipce, kde je ze strany klientů téměř stoprocentní zájem. Proti covidu může domov začít s vakcinací nejdříve po čtrnácti dnech.</w:t>
      </w:r>
    </w:p>
    <w:p>
      <w:pPr/>
      <w:r>
        <w:rPr/>
        <w:t xml:space="preserve">---</w:t>
      </w:r>
    </w:p>
    <w:p>
      <w:pPr>
        <w:pStyle w:val="Heading1"/>
      </w:pPr>
      <w:r>
        <w:rPr>
          <w:sz w:val="36"/>
          <w:szCs w:val="36"/>
        </w:rPr>
        <w:t xml:space="preserve">Lidé přispěli na opravu věže kostela 313 tisíc korun</w:t>
      </w:r>
    </w:p>
    <w:p>
      <w:pPr/>
      <w:r>
        <w:rPr>
          <w:b w:val="1"/>
          <w:bCs w:val="1"/>
        </w:rPr>
        <w:t xml:space="preserve">Ve Skalici u Frýdku-Místku se dokončuje oprava věže kostela svatého Martina. Lidé na ni ve sbírce Daruj F-M přispěli přes 313 tisíc korun. Dalších 200 tisíc pak dodalo město. Po dokončení oprav plánuje farnost uložit do věže poselství pro další generace, i fotografii symbolického šeku.</w:t>
      </w:r>
    </w:p>
    <w:p>
      <w:pPr/>
      <w:r>
        <w:rPr/>
        <w:t xml:space="preserve">Přímo před opravovanou věží kostela svatého Martina ve  Skalici u Frýdku-Místku se sešli zástupci města se zdejším farářem, aby mu  předali šek na více než 513 tisíc korun. Peníze jsou ze sbírky Daruj F-M.</w:t>
      </w:r>
    </w:p>
    <w:p>
      <w:pPr/>
      <w:r>
        <w:rPr>
          <w:b w:val="1"/>
          <w:bCs w:val="1"/>
        </w:rPr>
        <w:t xml:space="preserve">Paweł Grodek, duchovní správce farnosti  Skalice:</w:t>
      </w:r>
      <w:r>
        <w:rPr/>
        <w:t xml:space="preserve"> "Jsme překvapený, částkou, která se vybrala. Takže všem dárcům  děkuji."</w:t>
      </w:r>
    </w:p>
    <w:p>
      <w:pPr/>
      <w:r>
        <w:rPr>
          <w:b w:val="1"/>
          <w:bCs w:val="1"/>
        </w:rPr>
        <w:t xml:space="preserve">Jakub Míček, náměstek primátora Frýdku-Místku/ANO/:</w:t>
      </w:r>
      <w:r>
        <w:rPr/>
        <w:t xml:space="preserve"> "Podařilo se nám opět dokončit další projekt z programu Daruj  F-M. Dle mého názoru byl velmi úspěšný. Podařilo se vybrat přes 300 tisíc korun  na kostel svatého Martina ve Skalici. Myslíme si, že projekty tohoto typu by  určitě mohly pokračovat. Jejich příjem stále funguje, takže čekáme na další  podněty a další projekty do programu Daruj F-M a budeme určitě v něm pokračovat."</w:t>
      </w:r>
    </w:p>
    <w:p>
      <w:pPr/>
      <w:r>
        <w:rPr/>
        <w:t xml:space="preserve">Sbírka trvala přes půl roku. Město má pravidlo, že vybranou  částku zdvojnásobí, nejvíce však ale přispěje 200 tisíc korun.</w:t>
      </w:r>
      <w:br/>
    </w:p>
    <w:p>
      <w:pPr/>
      <w:r>
        <w:rPr>
          <w:b w:val="1"/>
          <w:bCs w:val="1"/>
        </w:rPr>
        <w:t xml:space="preserve">Petr Korč, primátor Frýdku-Místku:</w:t>
      </w:r>
      <w:r>
        <w:rPr/>
        <w:t xml:space="preserve"> "Projekt Daruj F-M, který město realizuje už delší dobu je  zajímavý v tom, že ukazuje, jaký je skutečný zájem občanů o jednotlivé  památky, o dominanty města. A jsem rád, že kostel ve Skalici je právě tím  místem, kde i pana faráře příjemně překvapila ta částka, kterou se podařilo  vybrat."</w:t>
      </w:r>
    </w:p>
    <w:p>
      <w:pPr/>
      <w:r>
        <w:rPr>
          <w:b w:val="1"/>
          <w:bCs w:val="1"/>
        </w:rPr>
        <w:t xml:space="preserve">Jakub Míček, náměstek primátora Frýdku-Místku:</w:t>
      </w:r>
      <w:r>
        <w:rPr/>
        <w:t xml:space="preserve"> "Myslíme si, že peníze byly využity na správný účel.  Skaličané jsou zajisté rádi a těšíme se, že bude kostel zase opraven."</w:t>
      </w:r>
    </w:p>
    <w:p>
      <w:pPr/>
      <w:r>
        <w:rPr>
          <w:b w:val="1"/>
          <w:bCs w:val="1"/>
        </w:rPr>
        <w:t xml:space="preserve">Paweł Grodek, duchovní správce farnosti  Skalice:</w:t>
      </w:r>
      <w:r>
        <w:rPr/>
        <w:t xml:space="preserve"> "Udělali jsme komplet novou věž. Od začátku, to znamená  krovy, krytinu a omítky. Makovice bude zlatá a kříž bude opraven a zabezpečen. Jako  hromosvod a tak dále."</w:t>
      </w:r>
    </w:p>
    <w:p>
      <w:pPr/>
      <w:r>
        <w:rPr/>
        <w:t xml:space="preserve">Právě makovice se sundala z věže před měsícem a odhalila  sto let staré dokumenty o předchozí rekonstrukci kostela s dalšími nejstaršími  zápisy ze 40. let 18. století.</w:t>
      </w:r>
      <w:br/>
    </w:p>
    <w:p>
      <w:pPr/>
      <w:r>
        <w:rPr>
          <w:b w:val="1"/>
          <w:bCs w:val="1"/>
        </w:rPr>
        <w:t xml:space="preserve">Paweł Grodek, duchovní správce farnosti  Skalice:</w:t>
      </w:r>
      <w:r>
        <w:rPr/>
        <w:t xml:space="preserve"> "Budeme tam dávat originály zpátky. My jsme to připravili,  zvětšili pro veřejnost, aby se na to mohla podívat. Něco o tom přečíst, takže jsou  připravené dokumenty a zpátky originály se vrátí na to místo, kam patří."</w:t>
      </w:r>
    </w:p>
    <w:p>
      <w:pPr/>
      <w:r>
        <w:rPr/>
        <w:t xml:space="preserve">Kromě původních dokumentů se přidají do makovice i ty z dnešní  doby.</w:t>
      </w:r>
      <w:br/>
    </w:p>
    <w:p>
      <w:pPr/>
      <w:r>
        <w:rPr>
          <w:b w:val="1"/>
          <w:bCs w:val="1"/>
        </w:rPr>
        <w:t xml:space="preserve">Paweł Grodek, duchovní správce farnosti  Skalice:</w:t>
      </w:r>
      <w:r>
        <w:rPr/>
        <w:t xml:space="preserve"> "Máme tam nějaké dopisy, které připravujeme. Pár fotek z oprav  a také fotka z předání šeku."</w:t>
      </w:r>
    </w:p>
    <w:p>
      <w:pPr/>
      <w:r>
        <w:rPr/>
        <w:t xml:space="preserve">Oprava věže kostela, který příští rok oslaví 400 let, vyjde  na více než 1 milion korun. Sbírka Daruj F-M aktuálně vybírá peníze na pořízení  automobilů pro mobilní hospicovou službu Charity Frýdek-Místek a na záchranu stodoly  ve Faunaparku.</w:t>
      </w:r>
      <w:br/>
    </w:p>
    <w:p>
      <w:pPr/>
      <w:r>
        <w:rPr/>
        <w:t xml:space="preserve">---</w:t>
      </w:r>
    </w:p>
    <w:p>
      <w:pPr>
        <w:pStyle w:val="Heading1"/>
      </w:pPr>
      <w:r>
        <w:rPr>
          <w:sz w:val="36"/>
          <w:szCs w:val="36"/>
        </w:rPr>
        <w:t xml:space="preserve">Přírodní zahrada ke hře i k poučení</w:t>
      </w:r>
    </w:p>
    <w:p>
      <w:pPr/>
      <w:r>
        <w:rPr>
          <w:b w:val="1"/>
          <w:bCs w:val="1"/>
        </w:rPr>
        <w:t xml:space="preserve">Děti z Mateřské školy Srdíčko v Opavě mají nově upravenou zahradu, která slouží nejen ke hře, ale také ke vzdělávání. Mohou tady pozorovat přírodu během celého roku. Pěstují zeleninu a bylinky, a učí se poznávat horniny. Součástí je také venkovní učebna.</w:t>
      </w:r>
    </w:p>
    <w:p>
      <w:pPr/>
      <w:r>
        <w:rPr/>
        <w:t xml:space="preserve">Z  obyčejné zelené plochy s dětskými prolézačkami a pískovištěm  se stala zahrada, kde se děti mohou schovat v lesním zákoutí,  ztratit se v bylinkovém labyrintu nebo pěstovat zeleninu.</w:t>
      </w:r>
    </w:p>
    <w:p>
      <w:pPr/>
      <w:r>
        <w:rPr>
          <w:b w:val="1"/>
          <w:bCs w:val="1"/>
        </w:rPr>
        <w:t xml:space="preserve">Zuzana  Jašková, ředitelka MŠ Srdíčko, Opava:  </w:t>
      </w:r>
      <w:r>
        <w:rPr/>
        <w:t xml:space="preserve">„Sázeli, starali  se o růst rostlinek, pleli, zalévali, okopávali. Pak měli možnost  si to i ochutnat. Ať to byly ředkvičky, mrkvičky, hrášek a teď  se těšíme na podzimní úrodu dýní.“</w:t>
      </w:r>
    </w:p>
    <w:p>
      <w:pPr/>
      <w:r>
        <w:rPr/>
        <w:t xml:space="preserve">  Děti  mohou sledovat, jak se příroda během roku mění. Díky „živému  atlasu“, který jim roste přímo na zahradě, se učí poznávat  stromy, plodiny, květiny i bylinky.</w:t>
      </w:r>
    </w:p>
    <w:p>
      <w:pPr/>
      <w:r>
        <w:rPr/>
        <w:t xml:space="preserve">Venku  mohou trávit čas i během nepříznivého počasí. A to díky  přístřešku, který vznikl rekonstrukcí z nevzhledné přístavby.  Na zahradě přibyly také výukové materiály o přírodě.</w:t>
      </w:r>
      <w:br/>
    </w:p>
    <w:p>
      <w:pPr/>
      <w:r>
        <w:rPr/>
        <w:t xml:space="preserve">Zahrada  je plná nejrůznějších zákoutí, která nabízejí dětem místo  ke hře. Nerovný terén zoceluje jejich pohybové schopnosti. Jsou  tady ale i upravené sportovní plochy pro míčové hry.</w:t>
      </w:r>
    </w:p>
    <w:p>
      <w:pPr/>
      <w:r>
        <w:rPr>
          <w:b w:val="1"/>
          <w:bCs w:val="1"/>
        </w:rPr>
        <w:t xml:space="preserve">Petra  Wolfová, učitelka MŠ Srdíčko, Opava: </w:t>
      </w:r>
      <w:r>
        <w:rPr/>
        <w:t xml:space="preserve">"Víme, že některé děti nechodí tak často ven s rodiči. Tak se  jim snažíme umožnit tady ten pohyb pestřejší.“</w:t>
      </w:r>
    </w:p>
    <w:p>
      <w:pPr/>
      <w:r>
        <w:rPr/>
        <w:t xml:space="preserve">Přírodní  zahrada u Mateřské školy Srdíčko  začala vznikat před 8 lety.  Projekt dohromady za víc jak  3 miliony korun byl ukončený letos.   </w:t>
      </w:r>
    </w:p>
    <w:p>
      <w:pPr/>
      <w:r>
        <w:rPr/>
        <w:t xml:space="preserve">---</w:t>
      </w:r>
    </w:p>
    <w:p>
      <w:pPr>
        <w:pStyle w:val="Heading1"/>
      </w:pPr>
      <w:r>
        <w:rPr>
          <w:sz w:val="36"/>
          <w:szCs w:val="36"/>
        </w:rPr>
        <w:t xml:space="preserve">Památník tramvajové dopravy v Pískových dolech</w:t>
      </w:r>
    </w:p>
    <w:p>
      <w:pPr/>
      <w:r>
        <w:rPr>
          <w:b w:val="1"/>
          <w:bCs w:val="1"/>
        </w:rPr>
        <w:t xml:space="preserve">V Pískových dolech vznikl Památník tramvajové dopravy. Připomíná tramvajovou dráhu, která tady fungovala od roku 1913 do roku 1964 a sloužila především lidem, kteří jezdili do práce do vítkovických železáren.</w:t>
      </w:r>
    </w:p>
    <w:p>
      <w:pPr/>
      <w:r>
        <w:rPr/>
        <w:t xml:space="preserve">V Ostravě-Jihu slavnostně otevřeli Památník lokálek v Piskačach. Jde o vítězný projekt participativního rozpočtu z loňského roku, který vznikl v Pískových dolech a který mapuje historii zdejší bývalé tramvajové trati. Její provoz byl zahájen 3. července roku 1913 v úseku dnešních ulic ruská, Dolní a U Hrůbků.</w:t>
      </w:r>
    </w:p>
    <w:p>
      <w:pPr/>
      <w:r>
        <w:rPr>
          <w:b w:val="1"/>
          <w:bCs w:val="1"/>
        </w:rPr>
        <w:t xml:space="preserve">Petr Lexa Přendík, kronikář MOb Ostrava-Jih, autor návrhu: </w:t>
      </w:r>
      <w:r>
        <w:rPr/>
        <w:t xml:space="preserve">“Ten památník má v sobě takovou bývalou drážní telefonní skříň a uvnitř je informační tabule. Jsou tam historické fotografie z provozu tramvajové dráhy, jsou tam texty a návštěvníci se dozví všechno  o té dráze.”</w:t>
      </w:r>
    </w:p>
    <w:p>
      <w:pPr/>
      <w:r>
        <w:rPr/>
        <w:t xml:space="preserve">Tramvajová linka Vítkovice, Zábřeh, Pískové doly byla jednou z nejkratších na Ostravsku. Dráha měřila pouhých 1 a půl kilometru, kterou tramvaj ujela za pouhých 7 minut.</w:t>
      </w:r>
    </w:p>
    <w:p>
      <w:pPr/>
      <w:r>
        <w:rPr>
          <w:b w:val="1"/>
          <w:bCs w:val="1"/>
        </w:rPr>
        <w:t xml:space="preserve">Anketa: obyvatelé Ostravy-Jihu: </w:t>
      </w:r>
      <w:r>
        <w:rPr/>
        <w:t xml:space="preserve">“Když jsme chodili na sněženky k Odře, tak jsme právě jezdili tady tou tramvají, která jela tady na Pískové doly a končila tady jako vzadu. To byla lokálka taková dřevěná.”</w:t>
      </w:r>
      <w:br/>
    </w:p>
    <w:p>
      <w:pPr/>
      <w:r>
        <w:rPr/>
        <w:t xml:space="preserve">“Já jsem jezdila starou tramvají, jednička se to jmenovalo a jezdila od kina Edison, jak je Hrabůvka stará kolem vysokých pecí do Ostravy. A ta cesta trvala strašně dlouho. Já jsem měla asi 5, nebo 6 a jeli jsme do té Ostravy možná 40 minut.”</w:t>
      </w:r>
    </w:p>
    <w:p>
      <w:pPr/>
      <w:r>
        <w:rPr/>
        <w:t xml:space="preserve">Památník vznikl z někdejší telefonní skříně zasazené v opěrné zdi konečné výhybny tramvají na ulici U Hrůbků.</w:t>
      </w:r>
    </w:p>
    <w:p>
      <w:pPr/>
      <w:r>
        <w:rPr/>
        <w:t xml:space="preserve">---</w:t>
      </w:r>
    </w:p>
    <w:p>
      <w:pPr>
        <w:pStyle w:val="Heading1"/>
      </w:pPr>
      <w:r>
        <w:rPr>
          <w:sz w:val="36"/>
          <w:szCs w:val="36"/>
        </w:rPr>
        <w:t xml:space="preserve">Nástavba NJ Fokusu má zpoždění, hotova bude na jaře</w:t>
      </w:r>
    </w:p>
    <w:p>
      <w:pPr/>
      <w:r>
        <w:rPr>
          <w:b w:val="1"/>
          <w:bCs w:val="1"/>
        </w:rPr>
        <w:t xml:space="preserve">Na budově novojičínského Střediska volného času Fokus je už vidět rostoucí dřevěná nástavba. Uvnitř vzniknou nové prostory pro kroužky. Práce ale mají zpoždění, hotovo bude až na jaře.</w:t>
      </w:r>
    </w:p>
    <w:p>
      <w:pPr/>
      <w:r>
        <w:rPr/>
        <w:t xml:space="preserve">Nové variabilní klubovny, sklady i terasa pro venkovní aktivity. To vše se vejde do nové nástavby, která od května vzniká nad částí Střediska volného času Fokus v Novém Jičín. </w:t>
      </w:r>
    </w:p>
    <w:p>
      <w:pPr/>
      <w:r>
        <w:rPr>
          <w:b w:val="1"/>
          <w:bCs w:val="1"/>
        </w:rPr>
        <w:t xml:space="preserve">Michal Podžorný, ředitel SVČ Fokus Nový Jičín: </w:t>
      </w:r>
      <w:r>
        <w:rPr/>
        <w:t xml:space="preserve">“Podíváme-li se skrze okno, jde vidět  nástavba, která tu vzniká. Už má takový pevnější charakter, v současné době se zastřešuje.”  </w:t>
      </w:r>
    </w:p>
    <w:p>
      <w:pPr/>
      <w:r>
        <w:rPr/>
        <w:t xml:space="preserve">Právě toto okno už ale za pár dní zmizí, dělníci zde probourají vstup do nové části. Fokus pro své aktivity získá navíc zhruba 220 metrů čtverečních plochy, ale bude si na ně muset počkat o něco déle. Původně měly práce skončit do konce tohoto roku.   </w:t>
      </w:r>
    </w:p>
    <w:p>
      <w:pPr/>
      <w:r>
        <w:rPr>
          <w:b w:val="1"/>
          <w:bCs w:val="1"/>
        </w:rPr>
        <w:t xml:space="preserve">Michal Podžorný, ředitel SVČ Fokus Nový Jičín: </w:t>
      </w:r>
      <w:r>
        <w:rPr/>
        <w:t xml:space="preserve">“V současné době jsou objektivní důvody, které jsou způsobeny situací na trhu, stavba se nám opožďuje oproti plánu. V současné době se vyjednává o prodloužené zhruba čtyři a půl měsíce.  </w:t>
      </w:r>
    </w:p>
    <w:p>
      <w:pPr/>
      <w:r>
        <w:rPr/>
        <w:t xml:space="preserve">Po odkrytí střechy také zateklo do přízemní části budovy. Stavební firma opravuje stropy ve vstupu a posilovně. </w:t>
      </w:r>
    </w:p>
    <w:p>
      <w:pPr/>
      <w:r>
        <w:rPr>
          <w:b w:val="1"/>
          <w:bCs w:val="1"/>
        </w:rPr>
        <w:t xml:space="preserve">Monika Vindišová, SVČ Fokus Nový Jičín: </w:t>
      </w:r>
      <w:r>
        <w:rPr/>
        <w:t xml:space="preserve">“Snažili jsme se to udělat tak, aby nenarušila chod kroužků. Jediné místo, které jsme museli přesunout, je posilovna. Tu jsme však neuzavřeli, kroužky probíhají v jiných místnostech.” </w:t>
      </w:r>
    </w:p>
    <w:p>
      <w:pPr/>
      <w:r>
        <w:rPr/>
        <w:t xml:space="preserve">Činnost kroužků zahájil Fokus standardně na konci září, všech, bez výjimky.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2026-01-08T11:30:12+01:00</dcterms:created>
  <dcterms:modified xsi:type="dcterms:W3CDTF">2026-01-08T11:30:12+01:00</dcterms:modified>
</cp:coreProperties>
</file>

<file path=docProps/custom.xml><?xml version="1.0" encoding="utf-8"?>
<Properties xmlns="http://schemas.openxmlformats.org/officeDocument/2006/custom-properties" xmlns:vt="http://schemas.openxmlformats.org/officeDocument/2006/docPropsVTypes"/>
</file>