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Fokus zároveň staví i funguje</w:t>
      </w:r>
    </w:p>
    <w:p>
      <w:pPr/>
      <w:r>
        <w:rPr>
          <w:b w:val="1"/>
          <w:bCs w:val="1"/>
        </w:rPr>
        <w:t xml:space="preserve">Na budově Střediska volného času Fokus je už vidět rostoucí dřevěná nástavba. Uvnitř vzniknou nové prostory pro kroužky. Probíhající práce ovšem nebrání tomu, aby se pod střechou Fokusu scházely děti.</w:t>
      </w:r>
    </w:p>
    <w:p>
      <w:pPr/>
      <w:r>
        <w:rPr/>
        <w:t xml:space="preserve">Nové variabilní klubovny, sklady i terasa pro venkovní aktivity. To vše se vejde do nové nástavby, která od května vzniká nad částí Střediska volného času Fokus.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V rámci počasí se teď ještě řeší venkovní práce, následně se bude přecházet do interiéru.  </w:t>
      </w:r>
    </w:p>
    <w:p>
      <w:pPr/>
      <w:r>
        <w:rPr/>
        <w:t xml:space="preserve">Právě toto okno už ale za pár dní zmizí, dělníci jej odstraní a probourají zde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w:t>
      </w:r>
    </w:p>
    <w:p>
      <w:pPr/>
      <w:r>
        <w:rPr/>
        <w:t xml:space="preserve">Po odkrytí střechy během deštivého srpna také zateklo do přízemní části budovy. Stavební firma tak navíc opravuje stropy ve vstupní části a posilovně. Tato sportovní klubovna je tak jedinou, kterou návštěvníci Fokusu nemohou nyní používat. </w:t>
      </w:r>
    </w:p>
    <w:p>
      <w:pPr/>
      <w:r>
        <w:rPr>
          <w:b w:val="1"/>
          <w:bCs w:val="1"/>
        </w:rPr>
        <w:t xml:space="preserve">Monika Vindišová, SVČ Fokus Nový Jičín: </w:t>
      </w:r>
      <w:r>
        <w:rPr/>
        <w:t xml:space="preserve">“Ačkoliv v tuto chvíli probíhá stavba, snažili jsme se to udělat tak, aby nenarušila chod kroužků. Jediné místo, které jsme museli přesunout, je posilovna. Tu jsme však neuzavřeli, kroužky probíhají v jiných místnostech, ale i tak už se těšíme, až se přesuneme do našeho.” </w:t>
      </w:r>
    </w:p>
    <w:p>
      <w:pPr/>
      <w:r>
        <w:rPr/>
        <w:t xml:space="preserve">Svou hlavní činnost, zájmové aktivity, zahájil Fokus standardně na konci září. Nabízí kroužky v oblasti sportu, tance, techniky, divadla a výtvarných a tvůrčích činnosti.   </w:t>
      </w:r>
    </w:p>
    <w:p>
      <w:pPr/>
      <w:r>
        <w:rPr>
          <w:b w:val="1"/>
          <w:bCs w:val="1"/>
        </w:rPr>
        <w:t xml:space="preserve">Michal Podžorný, ředitel SVČ Fokus Nový Jičín: </w:t>
      </w:r>
      <w:r>
        <w:rPr/>
        <w:t xml:space="preserve">“Popasovali jsme se s prostory a s tím, že tu máme stavbu, a realizujeme v současné době kompletní nabídku.” </w:t>
      </w:r>
    </w:p>
    <w:p>
      <w:pPr/>
      <w:r>
        <w:rPr/>
        <w:t xml:space="preserve">Malinko ovšem zatím pokulhává zájem veřejnosti. </w:t>
      </w:r>
    </w:p>
    <w:p>
      <w:pPr/>
      <w:r>
        <w:rPr>
          <w:b w:val="1"/>
          <w:bCs w:val="1"/>
        </w:rPr>
        <w:t xml:space="preserve">Monika Vindišová, SVČ Fokus Nový Jičín: </w:t>
      </w:r>
      <w:r>
        <w:rPr/>
        <w:t xml:space="preserve">“Aktuálně máme přihlášených 942 klientů a byli bychom rádi, kdybychom ještě prolomili alespoň tu tisícovou hranici. Co se týká nabídky, ta se však nezúžila, otevíráme kroužky jak pro děti, mládež i seniory. nejmladší účastník má tři roky, nejstarší účastnice 82 let, takže ta nabídka je opravdu široká a pestrá. Snažíme se přijít i s novinkami, v letošním roce je to například Hobby Horsing, kurz otužování, Dračí hlídka nebo zajímavá kroužek Mezi nebem a zemí.”     </w:t>
      </w:r>
    </w:p>
    <w:p>
      <w:pPr/>
      <w:r>
        <w:rPr/>
        <w:t xml:space="preserve">Kromě svých stěžejních programů také pracovníci Fokusu připravují dopolední činnosti například pro mateřské školy, víkendové akce, 23. října to bude třeba Drakiáda na Skalkách a nebo podzimní tábor. Informace jsou na webu. </w:t>
      </w:r>
    </w:p>
    <w:p>
      <w:pPr/>
      <w:r>
        <w:rPr/>
        <w:t xml:space="preserve">---</w:t>
      </w:r>
    </w:p>
    <w:p>
      <w:pPr>
        <w:pStyle w:val="Heading1"/>
      </w:pPr>
      <w:r>
        <w:rPr>
          <w:sz w:val="36"/>
          <w:szCs w:val="36"/>
        </w:rPr>
        <w:t xml:space="preserve">Novou zahradu má i mateřská škola Smetanovy sady</w:t>
      </w:r>
    </w:p>
    <w:p>
      <w:pPr/>
      <w:r>
        <w:rPr>
          <w:b w:val="1"/>
          <w:bCs w:val="1"/>
        </w:rPr>
        <w:t xml:space="preserve">Nové zahrady se dočkaly děti v mateřské škole Smetanovy sady. Město tak pokračuje v projektech postupných rekonstrukcí venkovních hřišť u mateřinek. Zbývají poslední dvě.</w:t>
      </w:r>
    </w:p>
    <w:p>
      <w:pPr/>
      <w:r>
        <w:rPr/>
        <w:t xml:space="preserve">Trampolína zapuštěná v zemi, dřevěné domečky, prolézačky, tabule na kreslení, houpačky nebo dráha pro koloběžky. Tyto nové herní prvky mohou od konce října užívat děti v mateřské škole Smetanovy sady. </w:t>
      </w:r>
    </w:p>
    <w:p>
      <w:pPr/>
      <w:r>
        <w:rPr>
          <w:b w:val="1"/>
          <w:bCs w:val="1"/>
        </w:rPr>
        <w:t xml:space="preserve">Soňa Nevrlová, ředitelka Mateřské školy Sady: </w:t>
      </w:r>
      <w:r>
        <w:rPr/>
        <w:t xml:space="preserve">“Já si myslím, že se celá zahrada velice povedla, děti jsou natěšené, nemohly se už dočkat, vyhlížely z okna, kdy budou moci poprvé na zahradu.” </w:t>
      </w:r>
    </w:p>
    <w:p>
      <w:pPr/>
      <w:r>
        <w:rPr>
          <w:b w:val="1"/>
          <w:bCs w:val="1"/>
        </w:rPr>
        <w:t xml:space="preserve">děti z MŠ Smetanovy sady:</w:t>
      </w:r>
    </w:p>
    <w:p>
      <w:pPr/>
      <w:r>
        <w:rPr/>
        <w:t xml:space="preserve">“Nejvíce se mi líbí trampoška.” </w:t>
      </w:r>
    </w:p>
    <w:p>
      <w:pPr/>
      <w:r>
        <w:rPr/>
        <w:t xml:space="preserve">“Mně se líbí domeček.” </w:t>
      </w:r>
    </w:p>
    <w:p>
      <w:pPr/>
      <w:r>
        <w:rPr/>
        <w:t xml:space="preserve">Rekonstrukce zahrady začala na konci května a trvala tři měsíce. Děti ji ale mohly poprvé vyzkoušet až teď na podzim, kdy se stabilizoval nový trávník. </w:t>
      </w:r>
    </w:p>
    <w:p>
      <w:pPr/>
      <w:r>
        <w:rPr>
          <w:b w:val="1"/>
          <w:bCs w:val="1"/>
        </w:rPr>
        <w:t xml:space="preserve">Ondřej Syrovátka (SZ), 2. místostarosta Nového Jičína: </w:t>
      </w:r>
      <w:r>
        <w:rPr/>
        <w:t xml:space="preserve">“My jako město se snažíme každý rok rekonstruovat alespoň jednu zahradu mateřské školy, a protože jich máme celkem jedenáct, a je to opravdu běh na dlouhou trať. Nicméně teď už jsme skoro u konce, ještě nám zbývají dvě. A tato zahrada byla vždycky trošičku opomíjena, protože je vedle Smetanových a Janáčkových sadů, je to kousek na Skalky, takže jsme si vždycky říkali - počkáme. Ale byla opravu ve špatném stavu, takže jsem rád, že jsme se dohodli na její rekonstrukci letos. Cena byla celkem 3 miliony 600 tisíc korun.” </w:t>
      </w:r>
    </w:p>
    <w:p>
      <w:pPr/>
      <w:r>
        <w:rPr>
          <w:b w:val="1"/>
          <w:bCs w:val="1"/>
        </w:rPr>
        <w:t xml:space="preserve">Soňa Nevrlová, ředitelka Mateřské školy Sady: </w:t>
      </w:r>
      <w:r>
        <w:rPr/>
        <w:t xml:space="preserve">“Původní zahrada už byla nevyhovující, byly tady zastaralé herní prvky, terén bylo nerovný a chyběly tady stromy.  Teď je krásná, myslím si, že plynule přechází na prostor Smetanových sadů. Děti tady budou mít prostor ke sportovnímu vyžití, budou se tady moci učit, budou tady pěstovat rostlinky.”</w:t>
      </w:r>
    </w:p>
    <w:p>
      <w:pPr/>
      <w:r>
        <w:rPr/>
        <w:t xml:space="preserve">Účelným prvkem je také plachtové zastínění části venkovního prostoru u zdi budovy mateřské školy.  </w:t>
      </w:r>
    </w:p>
    <w:p>
      <w:pPr/>
      <w:r>
        <w:rPr>
          <w:b w:val="1"/>
          <w:bCs w:val="1"/>
        </w:rPr>
        <w:t xml:space="preserve">Ondřej Syrovátka (SZ), 2. místostarosta Nového Jičína: </w:t>
      </w:r>
      <w:r>
        <w:rPr/>
        <w:t xml:space="preserve">“Umožní dětem pobyt venku, případně nějakou výuku venku v době, kdy bude vedro a zároveň je to prvek, který souvisí s adaptační strategií na změnu klimatu, kterou jsme schvalovali letos na jaře.” </w:t>
      </w:r>
    </w:p>
    <w:p>
      <w:pPr/>
      <w:r>
        <w:rPr/>
        <w:t xml:space="preserve">Na příští rok připravuje město projekty na rekonstrukci zahrad mateřinek na ulici Jiráskova a Komenského. Pokud budou v rozpočtu peníze, bude se i jeden z nich v roce 2022 realizovat. U mateřské a základní školy na ulici Dlouhá proběhne příští rok oprava hřiště. </w:t>
      </w:r>
    </w:p>
    <w:p>
      <w:pPr/>
      <w:r>
        <w:rPr/>
        <w:t xml:space="preserve">---</w:t>
      </w:r>
    </w:p>
    <w:p>
      <w:pPr>
        <w:pStyle w:val="Heading1"/>
      </w:pPr>
      <w:r>
        <w:rPr>
          <w:sz w:val="36"/>
          <w:szCs w:val="36"/>
        </w:rPr>
        <w:t xml:space="preserve">Do tržnice už shora neprší, plachta je opravená</w:t>
      </w:r>
    </w:p>
    <w:p>
      <w:pPr/>
      <w:r>
        <w:rPr>
          <w:b w:val="1"/>
          <w:bCs w:val="1"/>
        </w:rPr>
        <w:t xml:space="preserve">Více než 10 let funguje městská tržnice Na valech, v letošním roce bylo nutné provést zásadnější opravu jejího plachtového zastřešení.</w:t>
      </w:r>
    </w:p>
    <w:p>
      <w:pPr/>
      <w:r>
        <w:rPr>
          <w:b w:val="1"/>
          <w:bCs w:val="1"/>
        </w:rPr>
        <w:t xml:space="preserve">Václav Dobrozemský (ODS), 1. místostarosta Nového Jičína: </w:t>
      </w:r>
      <w:r>
        <w:rPr/>
        <w:t xml:space="preserve">“Původní architektonické dílo bylo koncipováno jako dvě na sobě nezávislé střechy, a mezi těmito dvěma částmi byl volný prostor. Přes ten prostor pršelo, v minulosti byl provizorně zaplachtován, nicméně vlivem dešťů, které byly v posledních letech byly poměrně enormní, docházelo l tomu, že na prodejce pršelo.”</w:t>
      </w:r>
    </w:p>
    <w:p>
      <w:pPr/>
      <w:r>
        <w:rPr/>
        <w:t xml:space="preserve">V září bylo tedy membránové zastřešení opraveno a mezery byly zakryty. Na práce firma potřebovala zhruba 30 metrů čtverečních plachty. </w:t>
      </w:r>
    </w:p>
    <w:p>
      <w:pPr/>
      <w:r>
        <w:rPr>
          <w:b w:val="1"/>
          <w:bCs w:val="1"/>
        </w:rPr>
        <w:t xml:space="preserve">Václav Dobrozemský (ODS), 1. místostarosta Nového Jičína: </w:t>
      </w:r>
      <w:r>
        <w:rPr/>
        <w:t xml:space="preserve">“S realizační firmou byl poměrně problém, odbor bytový, který je správcem tržnice, oslovil několik firem, s tím, že jen jediná byla ochotna toto realizovat. Proti původně plánovanému termínu tak proběhly práce asi o měsíc později. Celá akce stála 392 tisíc korun bez daně.”  </w:t>
      </w:r>
    </w:p>
    <w:p>
      <w:pPr/>
      <w:r>
        <w:rPr/>
        <w:t xml:space="preserve">Tržnici provozují technické služby města, které jednotlivé prodejní pulty pronajímají. </w:t>
      </w:r>
    </w:p>
    <w:p>
      <w:pPr/>
      <w:r>
        <w:rPr/>
        <w:t xml:space="preserve">---</w:t>
      </w:r>
    </w:p>
    <w:p>
      <w:pPr>
        <w:pStyle w:val="Heading1"/>
      </w:pPr>
      <w:r>
        <w:rPr>
          <w:sz w:val="36"/>
          <w:szCs w:val="36"/>
        </w:rPr>
        <w:t xml:space="preserve">Kravaty na Baště připomínají i setkání s prezidenty</w:t>
      </w:r>
    </w:p>
    <w:p>
      <w:pPr/>
      <w:r>
        <w:rPr>
          <w:b w:val="1"/>
          <w:bCs w:val="1"/>
        </w:rPr>
        <w:t xml:space="preserve">Krásné kravaty z Kravařska je název výstavy, která aktuálně obsadila prostor klubu rodáků na baště. Recesní prezentace vázanek má návštěvníky především pobavit. Mezi vystavenými kousky se ale najdou i takové, které se potkaly s prezidenty.</w:t>
      </w:r>
    </w:p>
    <w:p>
      <w:pPr/>
      <w:r>
        <w:rPr/>
        <w:t xml:space="preserve">Před několika lety se na baště konala výstava Krámy z Kravařska, na dvě KráKra teď navázalo třetí a vznikla recesní výstava Krásné kravaty z Kravařska. Přispěli do ní především členové Klubu rodáků a přátel města Nového Jičína. </w:t>
      </w:r>
    </w:p>
    <w:p>
      <w:pPr/>
      <w:r>
        <w:rPr>
          <w:b w:val="1"/>
          <w:bCs w:val="1"/>
        </w:rPr>
        <w:t xml:space="preserve">Pavel Wessely, Klub rodáků a přátel města NJ: </w:t>
      </w:r>
      <w:r>
        <w:rPr/>
        <w:t xml:space="preserve">“V kravatách je obrovská pestrost a zejména i velká tradice, které je v Evropě 350 let, tak jsem si řekl, zkusme to. Myslím si, že se lidé minimálně pobaví. Přiznám se neskromně, že mých kravat je tady asi nejvíce. Na kravaty jsem si potrpěl od časů, kdy jsme chodívali na nedělní vycházky na Skalky a šlo se s kravatou. To bylo zcela běžné za mého mládí.”</w:t>
      </w:r>
    </w:p>
    <w:p>
      <w:pPr/>
      <w:r>
        <w:rPr/>
        <w:t xml:space="preserve">Mezi vystavenými vázankami jsou i takové, které připomínají zajímavé momenty, třeba setkání bývalých starostů s bývalými  prezidenty. Jedu z nich měl uvázanou Ivan Týle při setkání s Václavem Klausem. Ostatní kravaty v symbolické vitríně už patří Pavlu Wesselemu. Rovněž se ocitly v blízkosti Václava Klause, a také ve společnosti prvního porevolučního prezidenta.  </w:t>
      </w:r>
    </w:p>
    <w:p>
      <w:pPr/>
      <w:r>
        <w:rPr>
          <w:b w:val="1"/>
          <w:bCs w:val="1"/>
        </w:rPr>
        <w:t xml:space="preserve">Pavel Wessely, Klub rodáků a přátel města NJ: </w:t>
      </w:r>
      <w:r>
        <w:rPr/>
        <w:t xml:space="preserve">“Jsou tady kravaty, které se, v uvozovkách, potkaly s prezidentem Havlem při jeho návštěvě v našem městě roku 1999.” </w:t>
      </w:r>
    </w:p>
    <w:p>
      <w:pPr/>
      <w:r>
        <w:rPr/>
        <w:t xml:space="preserve">Další z kravat byla u druhého setkání Pavla Wesselho s Václavem Havlem na Pražském hradě, a jednu z nich mohl na bývalém novojičínském starostovi vidět dřívější polský prezident Lech Wałęsa.   </w:t>
      </w:r>
    </w:p>
    <w:p>
      <w:pPr/>
      <w:r>
        <w:rPr/>
        <w:t xml:space="preserve">Zajímavou sbírku tvoří také kravaty, které souvisejí s partnerskými městy. </w:t>
      </w:r>
    </w:p>
    <w:p>
      <w:pPr/>
      <w:r>
        <w:rPr>
          <w:b w:val="1"/>
          <w:bCs w:val="1"/>
        </w:rPr>
        <w:t xml:space="preserve">Pavel Wessely, Klub rodáků a přátel města NJ: </w:t>
      </w:r>
      <w:r>
        <w:rPr/>
        <w:t xml:space="preserve">“Když se podíváme, je to kravata z města Gorlitz, to je naše nejstarší partnerství, dále je to město Ludwigsburg nebo kravata z Épinalu.” </w:t>
      </w:r>
    </w:p>
    <w:p>
      <w:pPr/>
      <w:r>
        <w:rPr/>
        <w:t xml:space="preserve">Některý z dalších látkových exponátů může být i tahákem do školy. </w:t>
      </w:r>
    </w:p>
    <w:p>
      <w:pPr/>
      <w:r>
        <w:rPr>
          <w:b w:val="1"/>
          <w:bCs w:val="1"/>
        </w:rPr>
        <w:t xml:space="preserve">Pavel Wessely, Klub rodáků a přátel města NJ: </w:t>
      </w:r>
      <w:r>
        <w:rPr/>
        <w:t xml:space="preserve">“Někteří návštěvníci si možná budou lámat hlavu nad tím, co to je za podivnou kravatu s divnými nápisy. Proto jsme napověděli popiskou Mendel, čili toto je kravata, na kterou byl přenesen rukopis Mendelovy teorie genetiky.”  </w:t>
      </w:r>
    </w:p>
    <w:p>
      <w:pPr/>
      <w:r>
        <w:rPr/>
        <w:t xml:space="preserve">Výstava ale obsahuje i motýlky a nebo zcela běžné vázanky, které dokumentují vkus dané doby. </w:t>
      </w:r>
    </w:p>
    <w:p>
      <w:pPr/>
      <w:r>
        <w:rPr>
          <w:b w:val="1"/>
          <w:bCs w:val="1"/>
        </w:rPr>
        <w:t xml:space="preserve">František Holub, Klub rodáků a přátel města NJ: </w:t>
      </w:r>
      <w:r>
        <w:rPr/>
        <w:t xml:space="preserve">“Je tady motýlek z první republiky po mém tchánovi. A tyto se Simpsonovými jsou zapůjčené od zetě a syna.” </w:t>
      </w:r>
      <w:br/>
    </w:p>
    <w:p>
      <w:pPr/>
      <w:r>
        <w:rPr>
          <w:b w:val="1"/>
          <w:bCs w:val="1"/>
        </w:rPr>
        <w:t xml:space="preserve">Pavel Wessely, Klub rodáků a přátel města NJ: </w:t>
      </w:r>
      <w:r>
        <w:rPr/>
        <w:t xml:space="preserve">“Jsem velmi rád, že členové klubu pochopili, tady tuto recesi, že přispěli a pomohli tyto kravaty představit veřejnosti.” </w:t>
      </w:r>
    </w:p>
    <w:p>
      <w:pPr/>
      <w:r>
        <w:rPr/>
        <w:t xml:space="preserve">Prostor na Baště nicméně neobsahuje jedinou kravatu, na které by byl znak Nového Jičína. Pokud ji má někdo ve skříni, rodáci budou za její doplnění do čestné prezentace rádi, případně za jakýkoliv jiný zajímavý kousek.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2026-01-02T20:20:34+01:00</dcterms:created>
  <dcterms:modified xsi:type="dcterms:W3CDTF">2026-01-02T20:20:34+01:00</dcterms:modified>
</cp:coreProperties>
</file>

<file path=docProps/custom.xml><?xml version="1.0" encoding="utf-8"?>
<Properties xmlns="http://schemas.openxmlformats.org/officeDocument/2006/custom-properties" xmlns:vt="http://schemas.openxmlformats.org/officeDocument/2006/docPropsVTypes"/>
</file>