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jakém stavu přípravy je rozpočet kraje, co vše se bude muset kvůli covidovým opatřením zohlednit a kdy se bude rozpočet kraje schvalovat? I na tyto otázky bude odpovídat náměstek hejtmana Moravskoslezského kraje Jaroslav Kania. Dobrý den, vítejte.</w:t>
      </w:r>
    </w:p>
    <w:p>
      <w:pPr/>
      <w:r>
        <w:rPr>
          <w:b w:val="1"/>
          <w:bCs w:val="1"/>
        </w:rPr>
        <w:t xml:space="preserve">Jaroslav Kania (ANO), náměstek hejtmana MS kraje: </w:t>
      </w:r>
      <w:r>
        <w:rPr/>
        <w:t xml:space="preserve">Dobrý den, dobrý den všem.</w:t>
      </w:r>
    </w:p>
    <w:p>
      <w:pPr/>
      <w:r>
        <w:rPr>
          <w:b w:val="1"/>
          <w:bCs w:val="1"/>
        </w:rPr>
        <w:t xml:space="preserve">Renáta Eleonora Orlíková, TV Polar: </w:t>
      </w:r>
      <w:r>
        <w:rPr/>
        <w:t xml:space="preserve">Pane náměstku, v jakém stavu příprav je tedy rozpočet?</w:t>
      </w:r>
    </w:p>
    <w:p>
      <w:pPr/>
      <w:r>
        <w:rPr>
          <w:b w:val="1"/>
          <w:bCs w:val="1"/>
        </w:rPr>
        <w:t xml:space="preserve">Jaroslav Kania (ANO), náměstek hejtmana MS kraje: </w:t>
      </w:r>
      <w:r>
        <w:rPr/>
        <w:t xml:space="preserve">Dalo by se říci, že jsme připraveni předložit, co nejdříve tento materiál do rady, kdy předpokládáme, že 29. 11. předložíme radě kraje návrh rozpočtu, následně 6. 12. tento návrh půjde do finančního výboru. No a 16. 12. by tento rozpočet měl být schvalován zastupitelstvem kraje.</w:t>
      </w:r>
    </w:p>
    <w:p>
      <w:pPr/>
      <w:r>
        <w:rPr>
          <w:b w:val="1"/>
          <w:bCs w:val="1"/>
        </w:rPr>
        <w:t xml:space="preserve">Renáta Eleonora Orlíková, TV Polar: </w:t>
      </w:r>
      <w:r>
        <w:rPr/>
        <w:t xml:space="preserve">A to i přesto, že možná nebude schválen státní rozpočet? Protože ten teprve bude procházet sněmovnou.</w:t>
      </w:r>
    </w:p>
    <w:p>
      <w:pPr/>
      <w:r>
        <w:rPr>
          <w:b w:val="1"/>
          <w:bCs w:val="1"/>
        </w:rPr>
        <w:t xml:space="preserve">Jaroslav Kania (ANO), náměstek hejtmana MS kraje: </w:t>
      </w:r>
      <w:r>
        <w:rPr/>
        <w:t xml:space="preserve">Samozřejmě je to jiná rovina. Státní rozpočet v podstatě tak, jak je avizováno, tak páni poslanci se tomu chtějí znovu věnovat, hledat úspory v jednotlivých resortech. Nicméně zákon o rozpočtovém určení daní krajů hovoří jasně, kdy kraje počítají v rámci daňových výnosů s určitými příjmy. To je dáno ekonomickou situací v České republice, což musím říci, že tak jak jsme byli velmi opatrní pro letošní rok, tak ty příjmy se vyvíjejí daleko optimističtěji, a proto jsme například z příjmů už v letošním roce si mohli dovolit zhruba jednu miliardu zapojit do přípravy rozpočtu na příští rok.</w:t>
      </w:r>
    </w:p>
    <w:p>
      <w:pPr/>
      <w:r>
        <w:rPr>
          <w:b w:val="1"/>
          <w:bCs w:val="1"/>
        </w:rPr>
        <w:t xml:space="preserve">Renáta Eleonora Orlíková, TV Polar: </w:t>
      </w:r>
      <w:r>
        <w:rPr/>
        <w:t xml:space="preserve">Co vše jste museli v rozpočtu upravit, kvůli dopadům pandemie covid-19?</w:t>
      </w:r>
    </w:p>
    <w:p>
      <w:pPr/>
      <w:r>
        <w:rPr>
          <w:b w:val="1"/>
          <w:bCs w:val="1"/>
        </w:rPr>
        <w:t xml:space="preserve">Jaroslav Kania (ANO), náměstek hejtmana MS kraje: </w:t>
      </w:r>
      <w:r>
        <w:rPr/>
        <w:t xml:space="preserve">Dalo by se říci, že co se týče rozpočtu roku 2022, tak nic. Protože samozřejmě my tam máme drobné finanční prostředky na řešení covidu, ale uvidíme jaký bude další vývoj. Předpokládám, že snad do konce roku nějaká situace nastane. A podle toho se bude i odvíjet to kolik finančních prostředků bude potřebovat případně vyčlenit na covidový účet. Nicméně pro letošní rok jsme tam měli 78 milionů. V současné době jsme 68 milionů vyčerpali, kdy od státu jsme dostali kompenzaci i pro letošní rok. To bylo i v loňském roce. Ale pro letošní rok to bylo 10 miliónů, zbývající částku jsme si pokryli z vlastního rozpočtu, abychom ty náklady nějakým způsobem utáhly.</w:t>
      </w:r>
    </w:p>
    <w:p>
      <w:pPr/>
      <w:r>
        <w:rPr>
          <w:b w:val="1"/>
          <w:bCs w:val="1"/>
        </w:rPr>
        <w:t xml:space="preserve">Renáta Eleonora Orlíková, TV Polar: </w:t>
      </w:r>
      <w:r>
        <w:rPr/>
        <w:t xml:space="preserve">To znamená 58 milionů se táhlo z rozpočtu kraje, jestli počítám dobře. Kde jste ty peníze našli nebo co jste museli změnit v rozpočtu?</w:t>
      </w:r>
    </w:p>
    <w:p>
      <w:pPr/>
      <w:r>
        <w:rPr>
          <w:b w:val="1"/>
          <w:bCs w:val="1"/>
        </w:rPr>
        <w:t xml:space="preserve">Jaroslav Kania (ANO), náměstek hejtmana MS kraje: </w:t>
      </w:r>
      <w:r>
        <w:rPr/>
        <w:t xml:space="preserve">Bylo to opět dáno příjmy. To znamená, že když se nám vyvíjela ta situace v té příjmové oblasti dobře, tak jsme museli hledat nějaké úspory. Ale že by to bylo něco dramatického v rámci deseti miliardového rozpočtu, tak to se říci nedá, že bychom se s tím nemohli vypořádat.</w:t>
      </w:r>
    </w:p>
    <w:p>
      <w:pPr/>
      <w:r>
        <w:rPr>
          <w:b w:val="1"/>
          <w:bCs w:val="1"/>
        </w:rPr>
        <w:t xml:space="preserve">Renáta Eleonora Orlíková, TV Polar: </w:t>
      </w:r>
      <w:r>
        <w:rPr/>
        <w:t xml:space="preserve">Vy jste řekl, že v prosinci se bude schvalovat rozpočet, nicméně zároveň jste řekl, že teprve až ke konci roku budete vědět jakou částku případně si alokujete na pandemická opatření. Takže nějaký předpoklad asi máte?</w:t>
      </w:r>
    </w:p>
    <w:p>
      <w:pPr/>
      <w:r>
        <w:rPr>
          <w:b w:val="1"/>
          <w:bCs w:val="1"/>
        </w:rPr>
        <w:t xml:space="preserve">Jaroslav Kania (ANO), náměstek hejtmana MS kraje: </w:t>
      </w:r>
      <w:r>
        <w:rPr/>
        <w:t xml:space="preserve">My pokud bychom se odvíjeli od těch nákladů, které byly v roce 2020 a 2021, tak se můžeme bavit o té částce nějakých 60, 70 milionů, že bychom si vyčlenili předběžně na další covidová opatření, která by nastala. Já věřím, že takováto opatření již nenastanou, protože je přece jenom věřím ve větší proočkovanost, než tomu bylo v roce 2020 a 2021 nebude potřeba přijímat takováto opatření, která by nám zvyšovala ty náklady v rámci řešení kocovinu.</w:t>
      </w:r>
    </w:p>
    <w:p>
      <w:pPr/>
      <w:r>
        <w:rPr>
          <w:b w:val="1"/>
          <w:bCs w:val="1"/>
        </w:rPr>
        <w:t xml:space="preserve">Renáta Eleonora Orlíková, TV Polar: </w:t>
      </w:r>
      <w:r>
        <w:rPr/>
        <w:t xml:space="preserve">Znamená to, že teď už je rozpočet kraje, když se má za pár týdnů schvalovat v jakémsi stavu, o kterém teď už můžeme mluvit. Tak v hrubých obrysech naznačte, co budete v prosinci na zasedání zastupitelstva schvalovat?</w:t>
      </w:r>
    </w:p>
    <w:p>
      <w:pPr/>
      <w:r>
        <w:rPr>
          <w:b w:val="1"/>
          <w:bCs w:val="1"/>
        </w:rPr>
        <w:t xml:space="preserve">Jaroslav Kania (ANO), náměstek hejtmana MS kraje: </w:t>
      </w:r>
      <w:r>
        <w:rPr/>
        <w:t xml:space="preserve">Samozřejmě nejdříve to půjde do rady a následně do finančního výboru a pak do toho zastupitelstva. Kdy předpokládáme celkové příjmy asi 9,3 miliardy, výdaje 11,8 miliard. Ten rozdíl je kryt v podstatě úvěrovými nástroji, to znamená čerpáme úvěr asi ve výši 2,2 miliardy. Pak jsou to i další záležitosti, které v rámci i přepojení, to je to, co jsem říkal, že jsme si dovolili zapojit finanční prostředky letošního příjmu už do příštího roku a je to celá jedna miliarda plus ještě další finanční prostředky, protože zapojujeme například peníze z Fondu strategických projektů na řešení strategických záležitostí jako je například vědecká knihovna de facto Černá kostka.</w:t>
      </w:r>
    </w:p>
    <w:p>
      <w:pPr/>
      <w:r>
        <w:rPr>
          <w:b w:val="1"/>
          <w:bCs w:val="1"/>
        </w:rPr>
        <w:t xml:space="preserve">Renáta Eleonora Orlíková, TV Polar: </w:t>
      </w:r>
      <w:r>
        <w:rPr/>
        <w:t xml:space="preserve">Je nutné mít vyšší výdaje, než příjmy, to znamená krýt ten rozdíl úvěrem? Není možné výdaje snížit?</w:t>
      </w:r>
    </w:p>
    <w:p>
      <w:pPr/>
      <w:r>
        <w:rPr>
          <w:b w:val="1"/>
          <w:bCs w:val="1"/>
        </w:rPr>
        <w:t xml:space="preserve">Jaroslav Kania (ANO), náměstek hejtmana MS kraje: </w:t>
      </w:r>
      <w:r>
        <w:rPr/>
        <w:t xml:space="preserve">Ano, můžeme se bavit o tom, že snížíme výdaje, jenže ty výdaje jsou na naší stránce v oblasti investic a pokud se chceme spolupodílet na zastavení ekonomiky tohoto státu, tak samozřejmě můžeme zastavit, to znamená nedávat zakázky stavebním organizacím a jiným. A ty tři miliardy, které jsme si vlastně vypůjčili na investice, tak bychom nezapojovali do do výdajové stránky, a tudíž bychom mohli být i pod plánovaným příjmem. Ale já si myslím, že hlavní krok, jak se dostat z celkové situace, která vládne v České republice je proinvestovat se. To znamená nastartovat znovu ekonomické chody tak, aby se firmy rozjely, aby měly zakázky a následně samozřejmě pak odváděly ty daně státu zpět.</w:t>
      </w:r>
    </w:p>
    <w:p>
      <w:pPr/>
      <w:r>
        <w:rPr>
          <w:b w:val="1"/>
          <w:bCs w:val="1"/>
        </w:rPr>
        <w:t xml:space="preserve">Renáta Eleonora Orlíková, TV Polar: </w:t>
      </w:r>
      <w:r>
        <w:rPr/>
        <w:t xml:space="preserve">Buďte konkrétní, Několikrát jste zmínil investice. Buďte konkrétní, co se za nimi skrývá a v jaké výši teda v roce 2022 budete v kraji investovat?</w:t>
      </w:r>
    </w:p>
    <w:p>
      <w:pPr/>
      <w:r>
        <w:rPr>
          <w:b w:val="1"/>
          <w:bCs w:val="1"/>
        </w:rPr>
        <w:t xml:space="preserve">Jaroslav Kania (ANO), náměstek hejtmana MS kraje: </w:t>
      </w:r>
      <w:r>
        <w:rPr/>
        <w:t xml:space="preserve">Celkové výdaje v rámci reprodukce majetku jsou odhadnuta na 2,4 miliardy. To znamená, že v jednotlivých odvětvích jsou rozepsány ty největší nárůsty, které jsou v oblasti zdravotnictví, protože tam chceme vlastně podpořit vybavenost našich nemocnic. Pak je to v dopravě, kdy máme obrovský deficit na silnicích a mostech, především mostní program. Protože byť jsme dostali nějaké finanční prostředky ze Státního fondu na dopravu, na opravy mostu, tak metodika, že dostáváte na mosty podle počtu kilometrů druhých a třetích tříd silnic je pro Moravskoslezský kraj hodně nevýhodné, protože Moravskoslezský kraj těch mostů má asi tisíc dvě stě a má menší kilometráž a to ve srovnání s jinými kraji. To znamená, že my se snažíme v rámci té metodiky prosadit, aby to bylo dejme tomu podle plochy mostu. Protože zase je rozdíl, jestli ten most má dva pruhy, čtyři pruhy nebo kolik. Takže možná se nám to podaří, nepodaří, ale pro ten příští rok jsme skutečně nuceni naplánovat takovéto zvýšení zhruba na 474 milionů do oprav komunikací a mostů, protože nám hrozí uzavření některých mostů a uzavřít most znamená obrovský problém.</w:t>
      </w:r>
    </w:p>
    <w:p>
      <w:pPr/>
      <w:r>
        <w:rPr>
          <w:b w:val="1"/>
          <w:bCs w:val="1"/>
        </w:rPr>
        <w:t xml:space="preserve">Renáta Eleonora Orlíková, TV Polar: </w:t>
      </w:r>
      <w:r>
        <w:rPr/>
        <w:t xml:space="preserve">Investice v roce 2021, teď jste řekl 2,4 miliardy, kromě silnice zdravotnictví. Jmenujte i třeba nějaké stavby. Je to možná pozitivnější a pro naše diváky.</w:t>
      </w:r>
    </w:p>
    <w:p>
      <w:pPr/>
      <w:r>
        <w:rPr>
          <w:b w:val="1"/>
          <w:bCs w:val="1"/>
        </w:rPr>
        <w:t xml:space="preserve">Jaroslav Kania (ANO), náměstek hejtmana MS kraje: </w:t>
      </w:r>
      <w:r>
        <w:rPr/>
        <w:t xml:space="preserve">Berte to tak, že de facto například v oblasti školství to bude 592 milionů korun. A je to celý seznam aktivit, kdy jsou to různé rekonstrukce našich škol, kdy my máme sto osmdesát škol. To znamená, že vyjmenovává teď, že bude rekonstrukce ulice Prasková v Opavě by... </w:t>
      </w:r>
    </w:p>
    <w:p>
      <w:pPr/>
      <w:r>
        <w:rPr>
          <w:b w:val="1"/>
          <w:bCs w:val="1"/>
        </w:rPr>
        <w:t xml:space="preserve">Renáta Eleonora Orlíková, TV Polar: </w:t>
      </w:r>
      <w:r>
        <w:rPr/>
        <w:t xml:space="preserve">Tak zkuste nějakou významnou stavbu.</w:t>
      </w:r>
    </w:p>
    <w:p>
      <w:pPr/>
      <w:r>
        <w:rPr>
          <w:b w:val="1"/>
          <w:bCs w:val="1"/>
        </w:rPr>
        <w:t xml:space="preserve">Jaroslav Kania (ANO), náměstek hejtmana MS kraje: </w:t>
      </w:r>
      <w:r>
        <w:rPr/>
        <w:t xml:space="preserve">Ano, významnou. To je významná akce například rekonstrukce budovy v Opavě, ať někdo neřekne, že Opavák zase prosadil nějakou opavskou školu, ale jde o zvláštní školu pro hendikepované děti, zrakově postižené, sluchově postižené. To znamená, že oni doposavad využívali nevhodnou budovu, která se měla rekonstruovat zhruba asi za 260 milionů. A my jsme našli naši budovu, kterou budeme rekonstruovat zhruba asi za 160 milionů, která byla prapůvodně postavena jako školská budova, to znamená efektivněji budeme využívat náš majetek. A to je velmi významná stavba jako taková. A pak to jsou různá propojení budov, školní jídelny a instalace výtahu v Porubě, školní statek, hřiště a to jak v Třinci, tak chceme se domluvit, že se budeme spolupodílet na rekonstrukci hřiště v Havířově. Ale jsou tam i záležitosti týkající se další podpory rozvoje vzdělávání, například Technologická podnikatelská akademie, která by měla přicházet s novými studijním programy pro naše střední školy.</w:t>
      </w:r>
    </w:p>
    <w:p>
      <w:pPr/>
      <w:r>
        <w:rPr>
          <w:b w:val="1"/>
          <w:bCs w:val="1"/>
        </w:rPr>
        <w:t xml:space="preserve">Renáta Eleonora Orlíková, TV Polar: </w:t>
      </w:r>
      <w:r>
        <w:rPr/>
        <w:t xml:space="preserve">Pane náměstku, já Vám děkuji za rozhovor, náš čas už vypršel, mějte se hezky.</w:t>
      </w:r>
    </w:p>
    <w:p>
      <w:pPr/>
      <w:r>
        <w:rPr>
          <w:b w:val="1"/>
          <w:bCs w:val="1"/>
        </w:rPr>
        <w:t xml:space="preserve">Jaroslav Kania (ANO), náměstek hejtmana MS kraje: </w:t>
      </w:r>
      <w:r>
        <w:rPr/>
        <w:t xml:space="preserve">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2025-12-30T13:52:50+01:00</dcterms:created>
  <dcterms:modified xsi:type="dcterms:W3CDTF">2025-12-30T13:52:50+01:00</dcterms:modified>
</cp:coreProperties>
</file>

<file path=docProps/custom.xml><?xml version="1.0" encoding="utf-8"?>
<Properties xmlns="http://schemas.openxmlformats.org/officeDocument/2006/custom-properties" xmlns:vt="http://schemas.openxmlformats.org/officeDocument/2006/docPropsVTypes"/>
</file>