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Podvodník se s důchodci seznamoval v hospodách</w:t>
      </w:r>
    </w:p>
    <w:p>
      <w:pPr/>
      <w:r>
        <w:rPr>
          <w:b w:val="1"/>
          <w:bCs w:val="1"/>
        </w:rPr>
        <w:t xml:space="preserve">Pravidelně vás informujeme o každé nové fintě podvodníků, kteří se zaměřují na seniory. Poslední případ byl unikátní tím, že zloděj vyhledával důchodce především v ostravských hospodách, kde si i díky alkoholu získal důvěru. Pak se vloudil do jejich bytu a okradl je o úspory.</w:t>
      </w:r>
    </w:p>
    <w:p>
      <w:pPr/>
      <w:r>
        <w:rPr/>
        <w:t xml:space="preserve">V restauraci v Ostravě si k 90letému seniorovi přisedl neznámý muž a dal se s ním do řeči. Dokonce ho pozval i na sklenku. Po chvíli začal tvrdit, že jsou bývalí kolegové z práce. Získal si takovou důvěru, že ho důchodce pozval domů. Nabídl mu totiž tisíc korun za starou televizi. Byla to ale jen záminka. Seniorovi sice nakonec  televize zůstala, ale přišel o 29 tisíc korun. </w:t>
      </w:r>
    </w:p>
    <w:p>
      <w:pPr/>
      <w:r>
        <w:rPr>
          <w:b w:val="1"/>
          <w:bCs w:val="1"/>
        </w:rPr>
        <w:t xml:space="preserve"> Eva Michalíková, mluvčí PČR Ostrava:</w:t>
      </w:r>
      <w:r>
        <w:rPr/>
        <w:t xml:space="preserve"> "U poškozených doma vše probíhalo stejně.  Nejdříve následovala káva či nějaký alkohol, a nakonec obviněný muž chtěl zaplatit za kupované  věci peníze. Problém však byl v tom, že měl pouze bankovku, kterou potřeboval rozměnit. Senioři  tak šli do svých skrýší a v domnění dobrého obchodu peníze rozměnili. Netušili však, že  v nestřežený moment muž odcizí i zbytek peněz, které měli uspořené."</w:t>
      </w:r>
    </w:p>
    <w:p>
      <w:pPr/>
      <w:r>
        <w:rPr/>
        <w:t xml:space="preserve">Podobným způsobe okradl 7 seniorů. 5 z nich oslovil v restauraci a vyprávěl jim podobné pohádky. Dalšího pak oslovil na ulici a s jedním jel domů hromadnou dopravou, kde ho natočily i kamery. Celkem připravil důvěřivé důchodce o asi 400 tisíc korun.  </w:t>
      </w:r>
    </w:p>
    <w:p>
      <w:pPr/>
      <w:r>
        <w:rPr>
          <w:b w:val="1"/>
          <w:bCs w:val="1"/>
        </w:rPr>
        <w:t xml:space="preserve">Tomáš Zbranek, oddělení prevence PČR MS kraje:</w:t>
      </w:r>
      <w:r>
        <w:rPr/>
        <w:t xml:space="preserve"> "Chtěli bychom upozornit starší a osamělé žijící občany, aby si do bytu nepouštěli nikoho cizího, koho opravdu dobře neznají. Pokud si někoho cizího pozvou, důrazně upozorňujeme na to, aby s nimi byla nějaká další, blízká nebo důvěryhodná osoba, třeba soused."</w:t>
      </w:r>
    </w:p>
    <w:p>
      <w:pPr/>
      <w:r>
        <w:rPr/>
        <w:t xml:space="preserve">Muž je obviněn ze tří trestných činů. V jednom případě totiž ukradl i platební kartu, u které měl senior schovaný PIN. Z bankomatu podvodník vytáhl 40 tisíc korun. Hrozí mu jubilejní 20 trest a tentokrát to může být až na 5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Havířovská nemocnice se zapojila do akce Movember</w:t>
      </w:r>
    </w:p>
    <w:p>
      <w:pPr/>
      <w:r>
        <w:rPr>
          <w:b w:val="1"/>
          <w:bCs w:val="1"/>
        </w:rPr>
        <w:t xml:space="preserve">Nemocnice v Havířově se rozhodla originálně pojmout osvětovou kampaň Movember za boj proti rakovině prostaty. Muži si nechali od profesionálů vytvořit knír, lidé dostanou do schránek poučné letáky a do osvěty se podařilo vtáhnout i hokejový klub a fanoušky.</w:t>
      </w:r>
    </w:p>
    <w:p>
      <w:pPr/>
      <w:r>
        <w:rPr/>
        <w:t xml:space="preserve">Když jde o dobrou věc, budeme celý listopad nosit i knírek. To si řekli zaměstnanci havířovské nemocnice a už podruhé podpořili osvětovou kampaň v boji proti rakovině varlat a prostaty. </w:t>
      </w:r>
    </w:p>
    <w:p>
      <w:pPr/>
      <w:r>
        <w:rPr>
          <w:b w:val="1"/>
          <w:bCs w:val="1"/>
        </w:rPr>
        <w:t xml:space="preserve">František Pokorný, primář interního oddělení: </w:t>
      </w:r>
      <w:r>
        <w:rPr/>
        <w:t xml:space="preserve">"Vždycky se snažím podpořit dobré věci. To by měl dělat každý a jen upozornění na to, že nějaký problém je, je moc důležité.” </w:t>
      </w:r>
    </w:p>
    <w:p>
      <w:pPr/>
      <w:r>
        <w:rPr/>
        <w:t xml:space="preserve">Lékaři dnes toto onemocnění umí zcela vyléčit. Muži ale stále podceňují samovyšetření a hlavně preventivní prohlídky. Právě ta zachránila život Juliusi Bajovi, který akci Movember přišel také podpořit.</w:t>
      </w:r>
    </w:p>
    <w:p>
      <w:pPr/>
      <w:r>
        <w:rPr>
          <w:b w:val="1"/>
          <w:bCs w:val="1"/>
        </w:rPr>
        <w:t xml:space="preserve">Julius Bajo, pacient: </w:t>
      </w:r>
      <w:r>
        <w:rPr/>
        <w:t xml:space="preserve">“Já jsem třicet let chodil na preventivní prohlídky a najednou buch, rána. Vypukla rakovina. Díky urologii jsem to přežil."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“Když se to zjistí bohužel později, tak se to odrazí ve zbytku života a není to dobře. Takže apeluji na všechny Havířováky. Naše nemocnice má špičkovou urologii, nebojte se, nestyďte se přijít k nám se nechat vyšetřit.”</w:t>
      </w:r>
    </w:p>
    <w:p>
      <w:pPr/>
      <w:r>
        <w:rPr/>
        <w:t xml:space="preserve">V minulém roce osvětová akce zvýšila preventivní návštěvy v urologické ambulanci o 30%. A do akce se zapojil i hokejový klub AZ Havířov. Utkání se Slavii bylo zahájeno právě Movembrem, a to proto, že fanoušky tvoří převážně muži. Nemocnice také založila účet, na který mohou lidé přispívat. Z vybraných peněz bude zakoupen přístroj flexibilní cystoskop. </w:t>
      </w:r>
    </w:p>
    <w:p>
      <w:pPr/>
      <w:r>
        <w:rPr/>
        <w:t xml:space="preserve">182-27132791/0100 vs.: 103201, 18227132791/0100  vs.: 103201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Trianon dostal nové auto</w:t>
      </w:r>
    </w:p>
    <w:p>
      <w:pPr/>
      <w:r>
        <w:rPr>
          <w:b w:val="1"/>
          <w:bCs w:val="1"/>
        </w:rPr>
        <w:t xml:space="preserve">Českotěšínský spolek Trianon, která zaměstnává handicapované z celého regionu má nového pomocníka. Díky dlouholeté spolupráci s regionální vodohospodářskou společností může ke svému sociálnímu podnikání využívat nový automobil.</w:t>
      </w:r>
    </w:p>
    <w:p>
      <w:pPr/>
      <w:r>
        <w:rPr/>
        <w:t xml:space="preserve">Tento krasavec na čtyřech kolech slouží nově českotěšínskému spolku Trianon. Jde v pořadí o druhý automobil, který bude mít tato společnost k dispozici.</w:t>
      </w:r>
    </w:p>
    <w:p>
      <w:pPr/>
      <w:r>
        <w:rPr>
          <w:b w:val="1"/>
          <w:bCs w:val="1"/>
        </w:rPr>
        <w:t xml:space="preserve">Viliam Šuňal, předseda Trianonu : </w:t>
      </w:r>
      <w:r>
        <w:rPr/>
        <w:t xml:space="preserve">“Jsem spokojený a šťastný. Pomůže to tomu, že naše skupina technického zabezpečení bude moct vyjíždět na demontáže zařízení SMVaK, ale i dalších partnerů v MSK."</w:t>
      </w:r>
    </w:p>
    <w:p>
      <w:pPr/>
      <w:r>
        <w:rPr/>
        <w:t xml:space="preserve">V Trianonu pracují hendikepovaní z celého regionu, jejichž hlavní pracovní náplní je separace elektromateriálu k recyklaci. </w:t>
      </w:r>
    </w:p>
    <w:p>
      <w:pPr/>
      <w:r>
        <w:rPr>
          <w:b w:val="1"/>
          <w:bCs w:val="1"/>
        </w:rPr>
        <w:t xml:space="preserve">Viliam Šuňal, předseda Trianon:</w:t>
      </w:r>
      <w:r>
        <w:rPr/>
        <w:t xml:space="preserve"> "Takto budou mít k dispozici na přepravu speciálního nářadí a budou moct fungovat jako hodinky."</w:t>
      </w:r>
    </w:p>
    <w:p>
      <w:pPr/>
      <w:r>
        <w:rPr/>
        <w:t xml:space="preserve">S vodohospodářskou společností spolupracuje Trianon dlouhodobě. Automobil se podařilo  pořídit díky mezinárodní soutěži.</w:t>
      </w:r>
    </w:p>
    <w:p>
      <w:pPr/>
      <w:r>
        <w:rPr>
          <w:b w:val="1"/>
          <w:bCs w:val="1"/>
        </w:rPr>
        <w:t xml:space="preserve">Anatol Pšenička, generální ředitel SmVaK Ostrava: "</w:t>
      </w:r>
      <w:r>
        <w:rPr/>
        <w:t xml:space="preserve">Byla vyhlášena mezinárodní soutěž, do které jsme přihlásili firmu Trianon, ta tam uspěla. Soutěž se týkala všech možných evropských projektů a já jsem nesmírně rád, že uspěla zrovna firma z Českého Těšína Trianon, která si to rozhodně zaslouží za tu činnost, kterou tady dělá."</w:t>
      </w:r>
    </w:p>
    <w:p>
      <w:pPr/>
      <w:r>
        <w:rPr/>
        <w:t xml:space="preserve">Trianon si letos připomíná své 18. fungování. Realizuje spoustu užitečných projektů, podporu nachází i ve vedení Českého Těšína a okolních městech.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Jazykové gymnázium Pavla Tigrida slaví 30 let</w:t>
      </w:r>
    </w:p>
    <w:p>
      <w:pPr/>
      <w:r>
        <w:rPr>
          <w:b w:val="1"/>
          <w:bCs w:val="1"/>
        </w:rPr>
        <w:t xml:space="preserve">Jazykové gymnázium Pavla Tigrida v Ostravě letos slaví 30 let. Jeho historie se začala psát v září roku 1991, kdy bylo založeno jako jediné gymnázium v MS kraji se zaměřením na živé jazyky a dodnes je velkým lákadlem i pro studenty z jiných koutů republiky.</w:t>
      </w:r>
    </w:p>
    <w:p>
      <w:pPr/>
      <w:r>
        <w:rPr/>
        <w:t xml:space="preserve">Letošní rok se v Jazykovém gymnáziu Pavla Tigrida v Ostravě-Porubě nese v duchu oslav. Na 30tiny uspořádalo mimo jiné obří školní sraz, na kterém se sešli nejen současní, ale i bývalí učitelé a vedení školy a také bývalí studenti.</w:t>
      </w:r>
    </w:p>
    <w:p>
      <w:pPr/>
      <w:r>
        <w:rPr>
          <w:b w:val="1"/>
          <w:bCs w:val="1"/>
        </w:rPr>
        <w:t xml:space="preserve">Jiří Hruška, Jazykové gymnázium Pavla Tigrida:</w:t>
      </w:r>
      <w:r>
        <w:rPr/>
        <w:t xml:space="preserve"> "Což je mimořádná událost, protože my jsme škola, která má obrovskou spádovost. Jezdí nám sem pořád studenti dokonce ze zlínského, olomouckého kraje a tak dále."</w:t>
      </w:r>
    </w:p>
    <w:p>
      <w:pPr/>
      <w:r>
        <w:rPr>
          <w:b w:val="1"/>
          <w:bCs w:val="1"/>
        </w:rPr>
        <w:t xml:space="preserve">Anketa: účastníci srazu: </w:t>
      </w:r>
      <w:r>
        <w:rPr/>
        <w:t xml:space="preserve">“Bylo to tady úžasné, nádherné, skvělé. Nejlepší ostravské gymnázium.</w:t>
      </w:r>
    </w:p>
    <w:p>
      <w:pPr/>
      <w:r>
        <w:rPr/>
        <w:t xml:space="preserve">"Byl jsem tam dva roky a prostě musím říct, že to byly asi nejlepší dva roky mého života."</w:t>
      </w:r>
    </w:p>
    <w:p>
      <w:pPr/>
      <w:r>
        <w:rPr/>
        <w:t xml:space="preserve">Na oslavy gymnázia přijela i francouzská delegace. </w:t>
      </w:r>
    </w:p>
    <w:p>
      <w:pPr/>
      <w:r>
        <w:rPr>
          <w:b w:val="1"/>
          <w:bCs w:val="1"/>
        </w:rPr>
        <w:t xml:space="preserve">Eric Playout, atašé pro francouzský jazyk: </w:t>
      </w:r>
      <w:r>
        <w:rPr/>
        <w:t xml:space="preserve">“Je to spolupráce v rámci evropské sekce, která trvá už přes 10 let a spočívá to v tom, že je posílená výuka francouzštiny. Učí se v ní dějepis, zeměpis a hudební výchova a brzy to možná bude i sport.”</w:t>
      </w:r>
    </w:p>
    <w:p>
      <w:pPr/>
      <w:r>
        <w:rPr/>
        <w:t xml:space="preserve">Gymnázium se neustále rozvíjí. K 30tinám dostalo upravený prostor před hlavním vstupem a  chce se také více otevřít lidem. Plánuje proto výstavbu komunitního centra.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Běžecká dráha u novojičínské školy je parkovištěm</w:t>
      </w:r>
    </w:p>
    <w:p>
      <w:pPr/>
      <w:r>
        <w:rPr>
          <w:b w:val="1"/>
          <w:bCs w:val="1"/>
        </w:rPr>
        <w:t xml:space="preserve">Místo běžců parkující automobily. Už od léta obsadila ovál kolem hřiště u novojičínské základní školy Dlouhá vozidla. Stát tu budou tak dlouho, než bude dokončena oprava sousedního krytého parkoviště. Pak se i sportoviště dočká rekonstrukce.</w:t>
      </w:r>
    </w:p>
    <w:p>
      <w:pPr/>
      <w:r>
        <w:rPr/>
        <w:t xml:space="preserve">Budova krytého stání v novojičínské části Loučka byla v havarijním stavu, který si vynutil kompletní rekonstrukci za téměř 11 milionů korun. Stavební práce začaly v létě a značně omezily možnosti, kde v tomto sídlišti odstavit vozidlo.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“Podařilo se vyřešit náhradní parkování pro občany, je to zhruba 100 míst, které jsou teď zablokované díky té stavbě, je to na školním hřišti Dlouhá.”  </w:t>
      </w:r>
    </w:p>
    <w:p>
      <w:pPr/>
      <w:r>
        <w:rPr/>
        <w:t xml:space="preserve">Sportoviště u Základní školy Dlouhá už nebylo v ideálním stavu a také díky tomu, že teď slouží jako parkoviště, se dočká v příštím roce rekonstrukce. Přednost dostalo před dalšími dvěma hřišti u základních škol, na které už má město také zpracovány projektové dokumentace.  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“Zvolili jsme ho jako prioritu, že je blízko velkého sídliště Loučka, takže jej budou moci využívat i místní obyvatele, a je z těch tří hřišť takové nejzanedbanější. No a třetím důvodem může být i fakt, že je teď využíváno jako takové provizorní parkoviště.”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realizaci.”     </w:t>
      </w:r>
    </w:p>
    <w:p>
      <w:pPr/>
      <w:r>
        <w:rPr/>
        <w:t xml:space="preserve">Rekonstrukce bude stát 21 a půl milionu korun. Závazek, že se částka dostane do rozpočtu, odsouhlasili i zastupitelé.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11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2026-07-21T20:20:48+02:00</dcterms:created>
  <dcterms:modified xsi:type="dcterms:W3CDTF">2026-07-21T20:20:48+02:00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