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Slezská Ostrava začala s likvidací bezdomovecké osady</w:t>
      </w:r>
    </w:p>
    <w:p>
      <w:pPr/>
      <w:r>
        <w:rPr>
          <w:b w:val="1"/>
          <w:bCs w:val="1"/>
        </w:rPr>
        <w:t xml:space="preserve">Doslova pevnost si během let vybudovalo v lesíku ve Slezské Ostravě několik bezdomovců. Jejich vůdce byl velmi manuálně zručný a tak v osadě nechyběla elektřina ze slunce a dokonce ani tekoucí voda. Vedení městského obvodu ale vadil obrovský nepořádek, který bezdomovci dělali a tak bylo rozhodnuto o likvidaci osady.</w:t>
      </w:r>
    </w:p>
    <w:p>
      <w:pPr/>
      <w:r>
        <w:rPr/>
        <w:t xml:space="preserve">O bezdomovecké osadě jsme se dozvěděli od provozovatele sdílených kol, který řešil jejich časté krádeže a pomocí GPS zařízení kola našel právě tam. Je neuvěřitelné, co vše v průběhu asi 6 let bezdomovci nasbírali. Osada je obehnána plotem a vchod je možný pouze přes padací most. Chatrče mají elektřinu a z kohoutku dokonce teče voda. Na rozsáhlém území je ale neuvěřitelný nepořádek a proto se radnice rozhodla osadu zlikvidovat.</w:t>
      </w:r>
    </w:p>
    <w:p>
      <w:pPr/>
      <w:r>
        <w:rPr>
          <w:b w:val="1"/>
          <w:bCs w:val="1"/>
        </w:rPr>
        <w:t xml:space="preserve">Daniel Tvrdý, vedoucí Oddělení životního prostředí Slezské Ostravy:</w:t>
      </w:r>
      <w:r>
        <w:rPr/>
        <w:t xml:space="preserve"> "S chlapama z technických služeb a z OZO jsme domluveni, že ty věci budeme i třídit. Je tam spousta dřeva, elektrospotřebičů i kovového materiálu."</w:t>
      </w:r>
    </w:p>
    <w:p>
      <w:pPr/>
      <w:r>
        <w:rPr/>
        <w:t xml:space="preserve">Když v úterý ráno dorazili úředníci s policisty a úklidovou četou, byla v osadě pouze jedna obyvatelka. Ostatní poslechli a vystěhovali se dříve.  </w:t>
      </w:r>
    </w:p>
    <w:p>
      <w:pPr/>
      <w:r>
        <w:rPr>
          <w:b w:val="1"/>
          <w:bCs w:val="1"/>
        </w:rPr>
        <w:t xml:space="preserve">strážník MP: </w:t>
      </w:r>
      <w:r>
        <w:rPr/>
        <w:t xml:space="preserve">"Vezměte si své nejcennější věci a opusťte tuto chatrč." </w:t>
      </w:r>
    </w:p>
    <w:p>
      <w:pPr/>
      <w:r>
        <w:rPr/>
        <w:t xml:space="preserve">Osadě šéfoval asi 40letý Daniel s ruskými kořeny, který v těchto dnech provádí obecně prospěšné práce. Byl prý velký kutil a tak je díky němu v chatrčích světlo, televize a další vymoženosti moderní doby. Elektřinu získával ze solárního panelu na střeše. To vše ale musí pryč.</w:t>
      </w:r>
    </w:p>
    <w:p>
      <w:pPr/>
      <w:r>
        <w:rPr>
          <w:b w:val="1"/>
          <w:bCs w:val="1"/>
        </w:rPr>
        <w:t xml:space="preserve">Richard Vereš, starosta Slezské Ostravy: "</w:t>
      </w:r>
      <w:r>
        <w:rPr/>
        <w:t xml:space="preserve">Víme, že nerad komunikuje s úřady, přestože má i datovou schránku. Nicméně byl velmi zručný a spousta lidí bez domova mu tam nosila nalezené nebo kradené věci a on je opravoval a následně je prodával."  </w:t>
      </w:r>
    </w:p>
    <w:p>
      <w:pPr/>
      <w:r>
        <w:rPr/>
        <w:t xml:space="preserve">Při prohledávání chatrčí bylo nalezeno i velké množství injekčních stříkaček, takže strážníci přivolali posily pro jejich bezpečný sběr. I když to lze těžko dokázat, je pravděpodobné, že spousta věcí pochází z krádeží.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Covid pronikl opět do domova seniorů v Havířově</w:t>
      </w:r>
    </w:p>
    <w:p>
      <w:pPr/>
      <w:r>
        <w:rPr>
          <w:b w:val="1"/>
          <w:bCs w:val="1"/>
        </w:rPr>
        <w:t xml:space="preserve">Covid po více než roce opět pronikl do domova seniorů v Havířově. Jelikož jsou téměř všichni klienti proočkovaní, nemají vůbec žádné příznaky onemocnění a prozatím nemusel být nikdo ani hospitalizován v nemocnici.</w:t>
      </w:r>
    </w:p>
    <w:p>
      <w:pPr/>
      <w:r>
        <w:rPr/>
        <w:t xml:space="preserve">I přes veškerá opatření pronikla nákaza do střediska Helios. V současné době je pozitivních 16 klientů a 8 zaměstnanců. Že se v domově nákaza šíří, vedení netušilo. Přišlo se na to, až když měl nenaočkovaný zaměstnanec zdravotní potíže.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“Následně jsem nařídil plošné testování všech zaměstnanců a klientů střediska Helios. Musím říct, že naštěstí všichni klienti, kteří vyšli pozitivní, jsou očkovaní a tudíž jsme neměli šanci zjistit jejich pozitivitu dřív, protože jsou bezpříznakoví. Nemají zvýšené teploty, nejsou dušní."</w:t>
      </w:r>
    </w:p>
    <w:p>
      <w:pPr/>
      <w:r>
        <w:rPr/>
        <w:t xml:space="preserve">Na jaře minulého roku, tedy v době, kdy ještě nebyli všichni senioři naočkovaní, většina nakažených klientů skončila v nemocnici a bohužel docházelo i k úmrtím.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“Musím se hluboce sklánět před lidmi, kteří vyvinuli vakcínu a očkují hlavně tu seniorskou skupinu obyvatel, protože ani jeden z klientů neskončil v nemocnici."</w:t>
      </w:r>
    </w:p>
    <w:p>
      <w:pPr/>
      <w:r>
        <w:rPr/>
        <w:t xml:space="preserve">Nákaza u zaměstnance se prokázala i na druhém středisku Luna. I tam nyní dojde k testování všech klientů a pracovníků. Než se situace uklidní, bude v obou zařízeních platit zákaz návštěv. Nicméně domov nebrání rodinným příslušníků, aby si svého seniora, který bude negativní, vzali na určitý čas domů.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získala akreditaci na léčbu endometriózy</w:t>
      </w:r>
    </w:p>
    <w:p>
      <w:pPr/>
      <w:r>
        <w:rPr>
          <w:b w:val="1"/>
          <w:bCs w:val="1"/>
        </w:rPr>
        <w:t xml:space="preserve">Nemocnice ve Frýdku-Místku má první Centrum porodní asistence. To zajistí opět kvalitnější péči a přístup k rodičkám. Gynekologicko-porodní oddělení se navíc může pochlubit ještě další novinkou. Jako první v Moravskoslezském kraji získalo evropskou akreditaci pro léčbu endometriózy.</w:t>
      </w:r>
    </w:p>
    <w:p>
      <w:pPr/>
      <w:r>
        <w:rPr/>
        <w:t xml:space="preserve">Gynekologicko-porodní oddělení Nemocnice ve Frýdku-Místku se  v poslední době snaží držet krok s moderními trendy. Aktuálně se jim  po dlouhé době podařilo získat evropskou akreditaci společnosti EuroEndoCer pro  léčbu endometriózy.</w:t>
      </w:r>
    </w:p>
    <w:p>
      <w:pPr/>
      <w:r>
        <w:rPr>
          <w:b w:val="1"/>
          <w:bCs w:val="1"/>
        </w:rPr>
        <w:t xml:space="preserve">Martin Němec, primář gynekologicko-porodnického  oddělení NemFM: </w:t>
      </w:r>
      <w:r>
        <w:rPr/>
        <w:t xml:space="preserve">"S hrdostí můžeme říct, že jsme třetí centrum v republice,  které tuto akreditaci obdrželo. A zároveň jsme první centrum v Moravskoslezském kraji,  které tuto akreditaci dostalo. Je to obrovský benefit pro pacienty, protože  pacientky mají garantován vysoký standard péče, protože součástí té akreditace  je určitá spolupráce s ostatními kolegy. Jednak klasickými lékaři, jednak  s kolegy, kteří se zabývají trošku alternativnější medicínou. I spolupráce  s psychology a psychiatry, takže dalo by se říct, že pacienty u nás mají zajištěnou  komplexní léčbu endometriózy, ať operačně nebo neoperačně."</w:t>
      </w:r>
    </w:p>
    <w:p>
      <w:pPr/>
      <w:r>
        <w:rPr/>
        <w:t xml:space="preserve">Endometrióza je v populaci velice časté onemocnění.  Trpí jím zhruba 10 procent žen ve fertilním věku. </w:t>
      </w:r>
    </w:p>
    <w:p>
      <w:pPr/>
      <w:r>
        <w:rPr>
          <w:b w:val="1"/>
          <w:bCs w:val="1"/>
        </w:rPr>
        <w:t xml:space="preserve">Martin Němec, primář gynekologicko-porodnického oddělení NemFM: </w:t>
      </w:r>
      <w:r>
        <w:rPr>
          <w:i w:val="1"/>
          <w:iCs w:val="1"/>
        </w:rPr>
        <w:t xml:space="preserve">"</w:t>
      </w:r>
      <w:r>
        <w:rPr/>
        <w:t xml:space="preserve">Je to onemocnění, které  omezuje ženu svými bolestmi, jednak v pracovním, osobním i partnerském  životě. Spousta žen s endometriózou má problém s otěhotněním. Takže o  tuto akreditaci jsme zažádali s cílem, abychom těmto ženám pomohli. Abychom  jim zabezpečili rychlejší přístup k léčbě a lepší léčebné výsledky. Jednak  ulevit od bolesti a jednak s otěhotněním."</w:t>
      </w:r>
    </w:p>
    <w:p>
      <w:pPr/>
      <w:r>
        <w:rPr/>
        <w:t xml:space="preserve">Gynekologicko-porodnické oddělení navíc tento rok zavedlo řadu novinek. Spustilo například  první Centrum porodní asistence.</w:t>
      </w:r>
    </w:p>
    <w:p>
      <w:pPr/>
      <w:r>
        <w:rPr>
          <w:b w:val="1"/>
          <w:bCs w:val="1"/>
        </w:rPr>
        <w:t xml:space="preserve">Lucie Černá, porodní asistentka:</w:t>
      </w:r>
      <w:r>
        <w:rPr/>
        <w:t xml:space="preserve"> "Cílem Centra porodní asistence je zkvalitnit přístup k rodičkám,  protože my už delší dobu se snažíme respektovat jejich přání. Díky tomu jsme  zjistili, že ty naše klienty touží po tom prožít porod v co nejmenším  počtu lidí. A touží porod prožít jenom s tou porodní asistentkou. Takže cílem je zajistit té ženě a umožnit prožít  fyziologický porod, ale zároveň i v bezpečí té naší porodnice."</w:t>
      </w:r>
    </w:p>
    <w:p>
      <w:pPr/>
      <w:r>
        <w:rPr>
          <w:b w:val="1"/>
          <w:bCs w:val="1"/>
        </w:rPr>
        <w:t xml:space="preserve">Martin Němec, primář gynekologicko-porodnického  oddělení NemFM:</w:t>
      </w:r>
      <w:r>
        <w:rPr/>
        <w:t xml:space="preserve"> "Jednak jsme zahájili zevní obraty konců  pánevních. Takže klientky, které jsou těhotné a čekají miminko, které naléhá  zadečkem, u nás mohou absolvovat zevní obrat. Tím pádem je tam větší  pravděpodobnost, že se nám podaří miminko dostat na polohu hlavičkou a může  rodit bezpečně i spontánně."</w:t>
      </w:r>
    </w:p>
    <w:p>
      <w:pPr/>
      <w:r>
        <w:rPr>
          <w:b w:val="1"/>
          <w:bCs w:val="1"/>
        </w:rPr>
        <w:t xml:space="preserve">Lucie Černá, porodní asistentka:</w:t>
      </w:r>
      <w:r>
        <w:rPr/>
        <w:t xml:space="preserve"> "Částečně se nám zvýšila kompetence, protože už v době studia  jsme získaly kompetence, které jsme v praxi zatím nemohly rozvíjet. Ale  díky Centru porodní asistence můžeme navíc například hodnotit kardiotokograf  nebo případně ošetřovat porodní poranění."</w:t>
      </w:r>
    </w:p>
    <w:p>
      <w:pPr/>
      <w:r>
        <w:rPr>
          <w:b w:val="1"/>
          <w:bCs w:val="1"/>
        </w:rPr>
        <w:t xml:space="preserve">Martin Němec, primář gynekologicko-porodnického  oddělení NemFM:</w:t>
      </w:r>
      <w:r>
        <w:rPr/>
        <w:t xml:space="preserve"> "A současně jsme velice výrazně zkvalitnili stravu na  oddělení, takže maminky po porodech mají více bílkovin, aby mohly mít lepší  zahájení kojení a tím pádem, aby ta laktace probíhala tak, jak má."</w:t>
      </w:r>
    </w:p>
    <w:p>
      <w:pPr/>
      <w:r>
        <w:rPr/>
        <w:t xml:space="preserve">Veškeré novinky najdete také na facebookovém a instragramovém  profilu Porodnice Frýdek-Místek. </w:t>
      </w:r>
    </w:p>
    <w:p>
      <w:pPr/>
      <w:r>
        <w:rPr>
          <w:b w:val="1"/>
          <w:bCs w:val="1"/>
        </w:rPr>
        <w:t xml:space="preserve">Lucie Černá, porodní asistentka: </w:t>
      </w:r>
      <w:r>
        <w:rPr/>
        <w:t xml:space="preserve">"A co se týče další péče, tak od letošního roku, od prázdnin,  máme porodnickou vanu, do které můžeme odvádět porody. Vana je komfortní i v tom,  že má světelné osvětlení, udržuje stálou teplotu vody a taky máme i soukromou  porodní asistentku, která pracuje v naší porodnici a díky tomu ji ženy  mohou oslovit už v době těhotenství a ona je provází i v době porodu.  Případně, pokud mají zájem, i v období šestinedělí s ní mohou být  ještě v kontaktu a konzultovat případně nějaké nejasnosti kolem ošetřování  novorozence a dále. Pořádáme předporodní kurzy, které jsme ani nepřerušili v době  lockdownu. Prováděli jsme je v online verzi a nadále v tom pokračujeme.  Máme i interaktivní prohlídku na našich stránkách. Ženy, které se nechtějí zúčastnit kurzů, tak mohou navštívit naše  stránky nemocnice, kde si to pustí v online verzi. Naše porodnice provádí ještě individuální konzultace. Žena se  objedná, může s partnerem přijít, soukromá hodina s porodní asistentkou  je o tom, že probírají porodní plán a průběh porodu, jaký si přejí zažít, prožít."</w:t>
      </w:r>
    </w:p>
    <w:p>
      <w:pPr/>
      <w:r>
        <w:rPr/>
        <w:t xml:space="preserve">Porodnice také nabízí individuální konzultace, kdy porodní  asistentka probere s rodičkou a jejím partnerem porodní plán, průběh  porodu a další záležitosti.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Bludovice se stále ptají na chybějící kanalizaci</w:t>
      </w:r>
    </w:p>
    <w:p>
      <w:pPr/>
      <w:r>
        <w:rPr>
          <w:b w:val="1"/>
          <w:bCs w:val="1"/>
        </w:rPr>
        <w:t xml:space="preserve">Vedení novojičínské radnice zjišťovalo, co nejvíce trápí obyvatele místních částí města. V Bludovicích je nečekalo žádné překvapení - letitým problémem je tu chybějící vodovod a především kanalizace.</w:t>
      </w:r>
    </w:p>
    <w:p>
      <w:pPr/>
      <w:r>
        <w:rPr/>
        <w:t xml:space="preserve">Vedení novojičínské radnice zjišťovalo problémy, které trápí obyvatele všech pěti místních částí města. Například v Bludovicích je to zase dlouhodobý problém s chybějícím vodovodem a kanalizací. </w:t>
      </w:r>
    </w:p>
    <w:p>
      <w:pPr/>
      <w:r>
        <w:rPr>
          <w:b w:val="1"/>
          <w:bCs w:val="1"/>
        </w:rPr>
        <w:t xml:space="preserve">Petr Brandejs, člen osadního výboru v Bludovicích: </w:t>
      </w:r>
      <w:r>
        <w:rPr/>
        <w:t xml:space="preserve">“Osadní výbor připomněl problémy, které se vlečou mnoho let, a to je buďto legalizace dešťové kanalizace nebo projekt nové kanalizace v Bludovicích. Občané připomněli, že vodovod na Záhumenní cestě se vleče již mnoho let.”</w:t>
      </w:r>
    </w:p>
    <w:p>
      <w:pPr/>
      <w:r>
        <w:rPr/>
        <w:t xml:space="preserve">Co se týče požadavku na vybudování kanalizace, to je podle starosty Stanislava Kopeckého v současné době pro město finančně nedostupné.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“Pohybujeme se řádově v částce nad 200 milionů korun. To znamená, že zhruba na jeden odkanalizovaný dům by vyšla částka kolem jednoho milionu korun, což je nepředstavitelné.“</w:t>
      </w:r>
    </w:p>
    <w:p>
      <w:pPr/>
      <w:r>
        <w:rPr/>
        <w:t xml:space="preserve">Určité řešení se rýsuje, ale v tuto chvíli ještě není definitivně odsouhlaseno dotčenými orgány.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“Jedna z variant je dokončení pasportu dešťové kanalizace, zjištění skutečného stavebně technického stavu a následně umožnění připojení domácích čistíren odpadních vod na tuto kanalizaci.”    </w:t>
      </w:r>
    </w:p>
    <w:p>
      <w:pPr/>
      <w:r>
        <w:rPr/>
        <w:t xml:space="preserve">V další části, Žilině, zase rezonuje téma bezpečnosti chodců na silnici v koncovém úseku obce, kde. V Loučce zase padaly návrhy na vybudování míst na stání vozidel u mateřské školy.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Ilustrace knihy Malý princ v pohybu</w:t>
      </w:r>
    </w:p>
    <w:p>
      <w:pPr/>
      <w:r>
        <w:rPr>
          <w:b w:val="1"/>
          <w:bCs w:val="1"/>
        </w:rPr>
        <w:t xml:space="preserve">Galerie Eisler v Obecním domě v Opavě hostí interaktivní výstavu ilustrací Elišky Podzimkové ke slavné knize Antonia de-Saint Exupéryho Malý princ. Obrázky před zraky návštěvníků ožívají díky mobilní aplikaci.</w:t>
      </w:r>
    </w:p>
    <w:p>
      <w:pPr/>
      <w:r>
        <w:rPr/>
        <w:t xml:space="preserve">Ještě  předtím, než vznikla výstava, vytvořila 29 letá výtvarnice  Eliška Podzimková ilustrace k modernímu pohádkovému příběhu  Malý princ.   </w:t>
      </w:r>
    </w:p>
    <w:p>
      <w:pPr/>
      <w:r>
        <w:rPr>
          <w:b w:val="1"/>
          <w:bCs w:val="1"/>
        </w:rPr>
        <w:t xml:space="preserve">Eliška  Podzimková, ilustrátorka, animátorka: </w:t>
      </w:r>
      <w:r>
        <w:rPr/>
        <w:t xml:space="preserve">„Výzva  to určitě byla. Ta kniha je zásadní. Myslím, že zasahovat  autorovi, který si psal text a zároveň ilustroval knihu, do toho  tak, že mu to oddělíte, a uděláte si to po svém je trochu  troufalé. Ale já jsem si u spolupráci moc užila.“</w:t>
      </w:r>
    </w:p>
    <w:p>
      <w:pPr/>
      <w:r>
        <w:rPr/>
        <w:t xml:space="preserve">  Jednotlivé ilustrace se  později staly základem výstavy. Své typické koláže, ve kterých  Podzimková kombinuje fotografii s kresbou, doplnila tentokrát   přírodninami. Pro inspiraci si zajela na Island. Některé náměty  měla dopředu promyšlené. Jiné vznikaly spontánně na místě.</w:t>
      </w:r>
    </w:p>
    <w:p>
      <w:pPr/>
      <w:r>
        <w:rPr>
          <w:b w:val="1"/>
          <w:bCs w:val="1"/>
        </w:rPr>
        <w:t xml:space="preserve">Eliška  Podzimková, ilustrátorka, animátorka: </w:t>
      </w:r>
      <w:r>
        <w:rPr/>
        <w:t xml:space="preserve">„Mně   šlo primárně o tu vizuální stránku, kdy jsem zasadila příběh  na Island kvůli ikonickým symbolům, které se v té knížce  objevují. Jako jsou sopky, beránci, mechy.. To všechno na tom  Islandu je. A co tam není, to já si můžu dokreslit.“</w:t>
      </w:r>
    </w:p>
    <w:p>
      <w:pPr/>
      <w:r>
        <w:rPr/>
        <w:t xml:space="preserve">  S  pomocí digitálních technologií obrázky na stěnách ožívají.  Rozpohybovaného Malého prince i jeho lišku  mohou návštěvníci  výstavy vidět díky mobilní aplikaci.</w:t>
      </w:r>
    </w:p>
    <w:p>
      <w:pPr/>
      <w:r>
        <w:rPr>
          <w:b w:val="1"/>
          <w:bCs w:val="1"/>
        </w:rPr>
        <w:t xml:space="preserve">Eliška  Podzimková, ilustrátorka, animátorka: </w:t>
      </w:r>
      <w:r>
        <w:rPr/>
        <w:t xml:space="preserve">„Mně  technologie docela baví, tak se snažím s tím pracovat tak, aby to  nebylo násilnou formou, ale  ukáže vám to další obraz, toho, co za ilustrací je. Takže se  vám to v aplikaci rozhýbe.   </w:t>
      </w:r>
    </w:p>
    <w:p>
      <w:pPr/>
      <w:r>
        <w:rPr/>
        <w:t xml:space="preserve">  Ačkoliv  by se na první pohled mohlo zdát, že interaktivní výstava plná  obrazů, světel i zvuků je určená převážně dětem, není to  tak. Oživlé ilustrace budí obdiv bez rozdílu věku.   Stejně  jako Exupéryho nejslavnější kniha. </w:t>
      </w:r>
    </w:p>
    <w:p>
      <w:pPr/>
      <w:r>
        <w:rPr>
          <w:b w:val="1"/>
          <w:bCs w:val="1"/>
        </w:rPr>
        <w:t xml:space="preserve">návštěvnice  výstavy:</w:t>
      </w:r>
      <w:r>
        <w:rPr/>
        <w:t xml:space="preserve">  „Myslím, že je to další rozměr, jak může člověk věci  vidět jinak.“</w:t>
      </w:r>
    </w:p>
    <w:p>
      <w:pPr/>
      <w:r>
        <w:rPr/>
        <w:t xml:space="preserve">  Pro  děti ze základních škol  je připravena také animovaná  prohlídka výstavy.   </w:t>
      </w:r>
    </w:p>
    <w:p>
      <w:pPr/>
      <w:r>
        <w:rPr>
          <w:b w:val="1"/>
          <w:bCs w:val="1"/>
        </w:rPr>
        <w:t xml:space="preserve">Nela  Vejrostová, galerijní animátorka, OKO Opava: „</w:t>
      </w:r>
      <w:r>
        <w:rPr/>
        <w:t xml:space="preserve">Jde  nám hlavně o to, představit ten příběh.  Chceme dětem ukázat, jak dospělý vnímá své dětství a jak se  ztrácí ideály.“   </w:t>
      </w:r>
    </w:p>
    <w:p>
      <w:pPr/>
      <w:r>
        <w:rPr/>
        <w:t xml:space="preserve">  Pro  malé i velké příznivce nestárnoucího příběhu Malého prince,  který cestuje po  planetách  bude výstava k vidění v Galerii  Eisler v opavském Obecním domě do konce ledna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11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2026-09-08T00:05:58+02:00</dcterms:created>
  <dcterms:modified xsi:type="dcterms:W3CDTF">2026-09-08T00:05:58+02:00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