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Tah do Beskyd rozdělí lanová svodidla, řidiči v ně nemají důvěru</w:t>
      </w:r>
    </w:p>
    <w:p>
      <w:pPr/>
      <w:r>
        <w:rPr>
          <w:b w:val="1"/>
          <w:bCs w:val="1"/>
        </w:rPr>
        <w:t xml:space="preserve">Nepříliš populární lanová svodidla budou oddělovat jízdní pruhy na hlavním tahu z Frýdku-Místku do Beskyd. Za nebezpečná mají tento typ svodidel především motorkáři. Naopak odborníci tvrdí pravý opak.</w:t>
      </w:r>
    </w:p>
    <w:p>
      <w:pPr/>
      <w:r>
        <w:rPr/>
        <w:t xml:space="preserve">Lanová svodidla jsou právě teď osazována po celém 10kilometrovém úseku od výjezdu z Místku až po sjezd na Čeladnou. Ředitelství silnic a dálnic se rozhodlo jízdní směry oddělit pro zajištění vyšší bezpečnosti na poměrně rychlé silnici.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“Osazení svodidel je prováděno na základě doporučení Policie České republiky, které doplňují dlouhodobě pozitivní zkušenosti s tímto zařízením. Kvůli nedostatečně široké komunikaci číslo 56 bylo směrové oddělení dopravních proudů lanovými svodidly jednou z možností, jak efektivně zvýšit bezpečnost provozu.” </w:t>
      </w:r>
    </w:p>
    <w:p>
      <w:pPr/>
      <w:r>
        <w:rPr/>
        <w:t xml:space="preserve">Lanová svodidla však v mnoha řidičích nevzbuzují důvěru a někteří je mají přímo za nebezpečná. </w:t>
      </w:r>
    </w:p>
    <w:p>
      <w:pPr/>
      <w:r>
        <w:rPr>
          <w:b w:val="1"/>
          <w:bCs w:val="1"/>
        </w:rPr>
        <w:t xml:space="preserve">Jiří Kamenář, motorkář: </w:t>
      </w:r>
      <w:r>
        <w:rPr/>
        <w:t xml:space="preserve">“Jako motorkář bych určitě uvítal, kdyby tam byla klasická svodidla a ve dvou řadách nad sebou, aby nemohlo dojít k přeražení o stojny od těch svodidel a k projetí do protisměru.”</w:t>
      </w:r>
    </w:p>
    <w:p>
      <w:pPr/>
      <w:r>
        <w:rPr/>
        <w:t xml:space="preserve">Odborníci naopak tvrdí, že lanová svodidla jsou bezpečná a silničáři nyní používají modernější variantu.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“Svodidla na silnici 56 mají oproti systému použitému na silnici 48 vyšší sloupky a hlavně 4 předepnutá ocelová lana místo tří. Konstrukčně se však jedná o totožný systém předpětí.” </w:t>
      </w:r>
    </w:p>
    <w:p>
      <w:pPr/>
      <w:r>
        <w:rPr/>
        <w:t xml:space="preserve">Použití lanových svodidel má mít i psychologický efekt na řidiče, kteří podél nich budou jezdit opatrněji. 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“Samozřejmě lanová svodidla jsou jakousi alternativou klasických pásových svodidel. Z našeho pohledu řidiče může dojít k tomu, že psychicky se nám zdají jako méně bezpečná, ale v reálu dokáží zastavit i nákladní automobil. Opravdu, že nevjede do protisměru. Na dané silnici to může vést k tomu, že se někteří řidiči budou třeba bát přijet do levého jízdního pruhu, předjet nějaká jedoucí vozidla. V zimním období to může způsobovat větší komplikace, kdy v tom středovém pásu u  svodidel se může hromadit nějaký sněhový zbytek.”</w:t>
      </w:r>
    </w:p>
    <w:p>
      <w:pPr/>
      <w:r>
        <w:rPr/>
        <w:t xml:space="preserve">V celém úseku mají být lanová svodidla nainstalována do konce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nočním požárem domu v NJ Žilině je zřejmě žhář</w:t>
      </w:r>
    </w:p>
    <w:p>
      <w:pPr/>
      <w:r>
        <w:rPr>
          <w:b w:val="1"/>
          <w:bCs w:val="1"/>
        </w:rPr>
        <w:t xml:space="preserve">V novojičínské Žilině v noci hasiči zasahovali u požáru rodinného domu. Uvnitř spala rodina s dvěma malými dětmi. Požár vyšetřují i kriminalisté, a to kvůli podezření z úmyslného zapálení.</w:t>
      </w:r>
    </w:p>
    <w:p>
      <w:pPr/>
      <w:r>
        <w:rPr/>
        <w:t xml:space="preserve">To, že jejich dům v Žilině u Nového Jičína hoří, zaznamenali Zimulovi v noci před tři čtvrtě na tři. Z podkrovních pokojů odvedli své dvě malé děti a volali hasiče.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“Žena mě vzbudila, na okno lítaly jiskry, okamžitě jsem běžel dolů pro hasící přístroj, žena zburcovala děti, vyběhli ven k dědovi a babičce. Hasicími přístroji jsem se snažil hasit, co šlo a žena zavolala hasiče.” 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“Tři jednotky hasičů zasahovaly ve středu brzy ráno v Žilině, místní části Nového Jičína, u požáru sedlové střechy rodinného domu. Předběžnou škodu jsme odhadli na půl milionu korun, příčina vzniku požáru je zatím v šetření.”   </w:t>
      </w:r>
    </w:p>
    <w:p>
      <w:pPr/>
      <w:r>
        <w:rPr/>
        <w:t xml:space="preserve">Petr Zimula se nadýchal kouře a musel být odvezen do nemocnice. Tu ale opustil a k domu se vrátil. Případem se totiž zabývá i policie. S největší pravděpodobností dům zapálil žhář.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“Tady má dcera pokoj, ona tady přímo spí. Pořád si říkám proč, co jsme komu udělali. Nemáme žádné dluhy, máme spokojené zákazníky, pro které děláme práci, nechápu, nevím vůbec proč.” </w:t>
      </w:r>
    </w:p>
    <w:p>
      <w:pPr/>
      <w:r>
        <w:rPr/>
        <w:t xml:space="preserve">Zimulovi už počátkem minulého týdne zjistili u domu jeden pokus o zapálení a z pátku na sobotu objevili kousek vedle ohořelý asfalt. Pokaždé volali policii.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“Zjišťuje se přesné místo ohniska vzniku požáru, a je zde důvodné podezření z úmyslného spáchání přečinu poškození cizí věci, a to ze strany doposud neznámé osoby nebo neznámých osob.”   </w:t>
      </w:r>
    </w:p>
    <w:p>
      <w:pPr/>
      <w:r>
        <w:rPr/>
        <w:t xml:space="preserve">Rodina Petra Zimuly je vyděšená a doufá, že se pachatele podaří chytit co nejrychleji.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začala demolice bývalé ZŠ Mánesova</w:t>
      </w:r>
    </w:p>
    <w:p>
      <w:pPr/>
      <w:r>
        <w:rPr>
          <w:b w:val="1"/>
          <w:bCs w:val="1"/>
        </w:rPr>
        <w:t xml:space="preserve">V Havířově by se měl postavit nový sportovní areál. První krok byl zahájen. Soukromý investor začal s demolicí bývalé Základní školy Mánesova. Projekt počítá i s vybudováním nových parkovacích stání.</w:t>
      </w:r>
    </w:p>
    <w:p>
      <w:pPr/>
      <w:r>
        <w:rPr/>
        <w:t xml:space="preserve">Těžká technika najela do areálu bývalé Základní školy Mánesova v Havířově. Osud celého komplexu je zpečetěn. Jde k zemi. Místo chátrající školy má vzniknout sportovní hala s ledovou plochou. Zároveň radnice investuje přes patnáct milionů korun do vybudování velkého parkoviště, které v lokalitě chybí.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“Nebude to jediné parkoviště v této lokalitě. Má tady vzniknout soukromým investorem, kterému zastupitelstvo odprodalo bývalou budovy Mánesky a jak vidíme, už jde dolů, tak bude mít také ještě parkovací plochy a měl by tady vzniknout druhý zimní stadion. Mně se ten projekt celý líbí, protože je to spojení soukromých peněz s těmi obecními."</w:t>
      </w:r>
    </w:p>
    <w:p>
      <w:pPr/>
      <w:r>
        <w:rPr/>
        <w:t xml:space="preserve">Město by chtělo parkoviště dodělat v co nejkratším čase.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“Kdyby počasí bylo dobré a vydrželo do prosince, tak by se teoreticky mohlo podařit, že v prosinci již by bylo hotovo. Ale uvidíme, jak nás počasí pustí.”</w:t>
      </w:r>
    </w:p>
    <w:p>
      <w:pPr/>
      <w:r>
        <w:rPr/>
        <w:t xml:space="preserve">Do konce roku by chtěl také investor dokončit demolici bývalé školy. Stavba druhé ledové plochy se bude odvíjet od získání dotace.</w:t>
      </w:r>
    </w:p>
    <w:p>
      <w:pPr/>
      <w:r>
        <w:rPr>
          <w:b w:val="1"/>
          <w:bCs w:val="1"/>
        </w:rPr>
        <w:t xml:space="preserve">Petr Malíř, investor a jednatel HC Wolves Český Těšín: </w:t>
      </w:r>
      <w:r>
        <w:rPr/>
        <w:t xml:space="preserve">“Čekáme na otevření dotačního titulu z Národní sportovní agentury, což má být důležitou součástí financování té výstavby, ale ten dotační titul není ještě otevřený.”</w:t>
      </w:r>
    </w:p>
    <w:p>
      <w:pPr/>
      <w:r>
        <w:rPr/>
        <w:t xml:space="preserve">Pokud investor získá dotaci, samotná výstavba by mohla začít v příštím roce a trvat by měla  devět měsíců. Otevření areálu se plánuje pro sezonu 2023 - 2024.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obdržely tři osobnosti</w:t>
      </w:r>
    </w:p>
    <w:p>
      <w:pPr/>
      <w:r>
        <w:rPr>
          <w:b w:val="1"/>
          <w:bCs w:val="1"/>
        </w:rPr>
        <w:t xml:space="preserve">Listopadové zastupitelstvo města bylo mimořádně slavností. Jeho součástí totiž bylo i udělování nejvyšších ocenění. Cenu města obdržely hned tři významné osobnost, které se zasloužily o rozvoj Ostravy.</w:t>
      </w:r>
    </w:p>
    <w:p>
      <w:pPr/>
      <w:r>
        <w:rPr/>
        <w:t xml:space="preserve">Ve slavnostním sále ostravského magistrátu, kde se převážně schází zastupitelstvo, se uskutečnilo předávání významných ocenění města. I tentokrát byla ocenění součástí jednání zvolených představitelů Ostravy, kteří musejí vybrané osobnosti schválit. Cena města tak byla udělena Iloně Rozehnalové, ostravské patriotce a ředitelce Okrašlovacího spolku Za krásnou Ostravu.</w:t>
      </w:r>
    </w:p>
    <w:p>
      <w:pPr/>
      <w:r>
        <w:rPr>
          <w:b w:val="1"/>
          <w:bCs w:val="1"/>
        </w:rPr>
        <w:t xml:space="preserve">Ilona Rozehnalová, laureátka Ceny města Ostravy: </w:t>
      </w:r>
      <w:r>
        <w:rPr/>
        <w:t xml:space="preserve">"Já se na cenu necítím z toho důvodu, že dělám vždycky v týmu a spíše ji vnímám jako ocenění širší komunity v Ostravě, která je kolem spolku Fiducia a Okrášlovacím spolku Za krásnou Ostravu." </w:t>
      </w:r>
    </w:p>
    <w:p>
      <w:pPr/>
      <w:r>
        <w:rPr/>
        <w:t xml:space="preserve">Další oceněnou je Lenka Mynářová, která je iniciátorkou systematické podpory výuky technických oborů a podpory talentů města.</w:t>
      </w:r>
    </w:p>
    <w:p>
      <w:pPr/>
      <w:r>
        <w:rPr>
          <w:b w:val="1"/>
          <w:bCs w:val="1"/>
        </w:rPr>
        <w:t xml:space="preserve">Lenka Mynářová, laureátka Ceny města Ostravy:</w:t>
      </w:r>
      <w:r>
        <w:rPr/>
        <w:t xml:space="preserve"> "Já bych hlavně chtěla poděkovat vám. Poděkovat vám za odvahu, kde před několika lety jste začali systematicky podporovat talenty. Nastartovali jsme úplně nový dotační titul, který v té době neměl v ČR ani ve světě obdoby."</w:t>
      </w:r>
    </w:p>
    <w:p>
      <w:pPr/>
      <w:r>
        <w:rPr/>
        <w:t xml:space="preserve">Třetím oceněným je významný český architekt a urbanista Josef Pleskot, který je podepsán pod řadou realizací v Ostravě. Jde například o aulu Gong v Dolních Vítkovicích, Svět techniky, Bolt Tower nebo Heligonku. Josef Pleskot ale bohužel nemohl dorazit a cenu si převezme jindy.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"Mám radost, že každá z těch tří osobností vytváří zajímavé a široké spektrum činnosti a každá z nich se do tváře města zapisuje jiným způsobem."</w:t>
      </w:r>
    </w:p>
    <w:p>
      <w:pPr/>
      <w:r>
        <w:rPr/>
        <w:t xml:space="preserve">Cena města Ostravy se uděluje od roku 1996 a za tu dobu ji získalo 37 osobností a kolektivů. Často jde o umělce, sportovce či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 </w:t>
      </w:r>
    </w:p>
    <w:p>
      <w:pPr/>
      <w:r>
        <w:rPr/>
        <w:t xml:space="preserve">„Třídí teďka. Podle velikosti.“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 </w:t>
      </w:r>
    </w:p>
    <w:p>
      <w:pPr/>
      <w:r>
        <w:rPr/>
        <w:t xml:space="preserve">„Mám rád kapra na řízek.“</w:t>
      </w:r>
    </w:p>
    <w:p>
      <w:pPr/>
      <w:r>
        <w:rPr/>
        <w:t xml:space="preserve"> </w:t>
      </w:r>
    </w:p>
    <w:p>
      <w:pPr/>
      <w:r>
        <w:rPr/>
        <w:t xml:space="preserve">„Já mám rád rybí polívku.“</w:t>
      </w:r>
    </w:p>
    <w:p>
      <w:pPr/>
      <w:r>
        <w:rPr/>
        <w:t xml:space="preserve"> 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2026-02-28T23:57:21+01:00</dcterms:created>
  <dcterms:modified xsi:type="dcterms:W3CDTF">2026-02-28T23:57:21+01:00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