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Děti z dětského domova na poznávacím pobytu v Karlově</w:t>
      </w:r>
    </w:p>
    <w:p>
      <w:pPr/>
      <w:r>
        <w:rPr>
          <w:b w:val="1"/>
          <w:bCs w:val="1"/>
        </w:rPr>
        <w:t xml:space="preserve">Obyvatelé Dětského domova ve Vrbně pod Pradědem se sešli V Karlově pod Pradědem na svém prvním vzdělávacím pobytu, pořádaném nadačním fondem Krok do života. A užili si tady opravdu nabitý program.</w:t>
      </w:r>
    </w:p>
    <w:p>
      <w:pPr/>
      <w:r>
        <w:rPr/>
        <w:t xml:space="preserve"> Nadační fond Krok do života založila loňská Miss České republiky Karolína Kopincová. Ta je současně patronkou i spolupracovnicí dětského domova.</w:t>
      </w:r>
    </w:p>
    <w:p>
      <w:pPr/>
      <w:r>
        <w:rPr>
          <w:b w:val="1"/>
          <w:bCs w:val="1"/>
        </w:rPr>
        <w:t xml:space="preserve">Jan Vavřík, ředitel dětského domova: </w:t>
      </w:r>
      <w:r>
        <w:rPr/>
        <w:t xml:space="preserve">„Od doby první pandemie koronaviru jsme začali s Kájou Kopincovou spolupracovat, Na základě tohoto jsme společně začali přemýšlet, jak těm dětem pomáhat." </w:t>
      </w:r>
    </w:p>
    <w:p>
      <w:pPr/>
      <w:r>
        <w:rPr>
          <w:b w:val="1"/>
          <w:bCs w:val="1"/>
        </w:rPr>
        <w:t xml:space="preserve">Karolína Kopincová, vedoucí kursu, Miss Czech Republic 2020: </w:t>
      </w:r>
      <w:r>
        <w:rPr/>
        <w:t xml:space="preserve">„Je to nadační fond, který je zaměřený primárně na dětské domovy a vlastně tohle je náš první, startovací vzdělávací pobyt." </w:t>
      </w:r>
    </w:p>
    <w:p>
      <w:pPr/>
      <w:r>
        <w:rPr/>
        <w:t xml:space="preserve">Děti jsme v Karlově zastihli v den, který byl z poloviny věnován finanční gramotnosti s profesionální lektorkou a z poloviny dovednostem v kurzu přežití v přírodě.</w:t>
      </w:r>
    </w:p>
    <w:p>
      <w:pPr/>
      <w:r>
        <w:rPr>
          <w:b w:val="1"/>
          <w:bCs w:val="1"/>
        </w:rPr>
        <w:t xml:space="preserve">Věra Kříčková, lektorka:</w:t>
      </w:r>
      <w:r>
        <w:rPr/>
        <w:t xml:space="preserve"> „Snažíme se s dětmi přijít na to, jakým způsobem by mohli žít, kolik by utráceli, až budou dospělí." </w:t>
      </w:r>
    </w:p>
    <w:p>
      <w:pPr/>
      <w:r>
        <w:rPr>
          <w:b w:val="1"/>
          <w:bCs w:val="1"/>
        </w:rPr>
        <w:t xml:space="preserve">Klaudie, obyvatelka domova: </w:t>
      </w:r>
      <w:r>
        <w:rPr/>
        <w:t xml:space="preserve">„My teď se vlastně díváme na katalog bydlení.“</w:t>
      </w:r>
    </w:p>
    <w:p>
      <w:pPr/>
      <w:r>
        <w:rPr>
          <w:b w:val="1"/>
          <w:bCs w:val="1"/>
        </w:rPr>
        <w:t xml:space="preserve">Aleš Vondra, agentura Hrana:</w:t>
      </w:r>
      <w:r>
        <w:rPr/>
        <w:t xml:space="preserve"> „Děláme teďka kurs přežití pro děti. Techniky, orientace v terénu, rozdělávání ohně, stavba přístřešku, zajištění vody, potravy."</w:t>
      </w:r>
    </w:p>
    <w:p>
      <w:pPr/>
      <w:r>
        <w:rPr>
          <w:b w:val="1"/>
          <w:bCs w:val="1"/>
        </w:rPr>
        <w:t xml:space="preserve">Vojtěch Lojka, instruktor:</w:t>
      </w:r>
      <w:r>
        <w:rPr/>
        <w:t xml:space="preserve"> „Právě tady zkoušíme s křesadlem rozdělat oheň a kupodivu, my jsme nebyli první dvojice, která to zvládla, byla to tam za náma děcka.“  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„Jo, já jsem to zapálila, mě to úplně v poho šlo.“</w:t>
      </w:r>
    </w:p>
    <w:p>
      <w:pPr/>
      <w:r>
        <w:rPr/>
        <w:t xml:space="preserve">Za dětmi se přijelo podívat také vedení města Vrbna pod Pradědem.</w:t>
      </w:r>
    </w:p>
    <w:p>
      <w:pPr/>
      <w:r>
        <w:rPr>
          <w:b w:val="1"/>
          <w:bCs w:val="1"/>
        </w:rPr>
        <w:t xml:space="preserve">Petr Kopinec (ANO), starosta Vrbna pod Pradědem: </w:t>
      </w:r>
      <w:r>
        <w:rPr/>
        <w:t xml:space="preserve">„Mě se to velice líbí, protože se dívám, jak to děti zaujalo a pro ty děti je to obrovský přínos.“</w:t>
      </w:r>
    </w:p>
    <w:p>
      <w:pPr/>
      <w:r>
        <w:rPr/>
        <w:t xml:space="preserve"> Poslední odlehčovací den pobytu byl věnován výletu do místního skiareálu a vyjiždce na lanové dráze i sjezdu ze svahu. Karolína Kopincová se v listopadu bude účastnit v Portoricu soutěže Miss World. Už teď ale slíbila další pobyty pro dětské domovy v příštím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Erasmus v Jeseníkách na téma lesnictví zavítal i do Bruntálu</w:t>
      </w:r>
    </w:p>
    <w:p>
      <w:pPr/>
      <w:r>
        <w:rPr>
          <w:b w:val="1"/>
          <w:bCs w:val="1"/>
        </w:rPr>
        <w:t xml:space="preserve">Výměnný pobyt projektu Erasmus plus v Jeseníkách byl tentokrát zaměřen na téma lesnictví. 30 mladých lidí z celé Evropy se sjelo do Karlova pod Pradědem, aby načerpalo nové poznatky a pomohlo jesenickým lesům. Seznámili se také s městskými parky a výsadbou izolační zeleně.</w:t>
      </w:r>
    </w:p>
    <w:p>
      <w:pPr/>
      <w:r>
        <w:rPr/>
        <w:t xml:space="preserve"> Hosté z Turecka, Španělska, Rumunska, Portugalska, Polska a České republiky měli možnost také vzájemně porovnat problémy péče o lesy ve svých zemích.</w:t>
      </w:r>
    </w:p>
    <w:p>
      <w:pPr/>
      <w:r>
        <w:rPr>
          <w:b w:val="1"/>
          <w:bCs w:val="1"/>
        </w:rPr>
        <w:t xml:space="preserve">Petr Pavlík, organizátor pobytu: </w:t>
      </w:r>
      <w:r>
        <w:rPr/>
        <w:t xml:space="preserve">„Někteří z nich dokonce mají už nějaké zkušenosti ohledně lesnictví a sami např. pracují i v neziskových organizacích, které se starají právě o výsadbu stromů a dnes co tady budeme dělat je to, že půjdeme do nedalekých lesů, kde budeme společně sbírat odpadky a v podstatě tímto způsobem ty lesy i čistit.“</w:t>
      </w:r>
    </w:p>
    <w:p>
      <w:pPr/>
      <w:r>
        <w:rPr/>
        <w:t xml:space="preserve"> Péči o zeleň i její výsadbu poznali účastníci přímo v terénu při pomoci lesům v Jeseníkách čištěním i novou výsadbou.</w:t>
      </w:r>
    </w:p>
    <w:p>
      <w:pPr/>
      <w:r>
        <w:rPr>
          <w:b w:val="1"/>
          <w:bCs w:val="1"/>
        </w:rPr>
        <w:t xml:space="preserve">Diogo, Portugalsko: </w:t>
      </w:r>
      <w:r>
        <w:rPr/>
        <w:t xml:space="preserve">„Myslím, že je velice důležité, aby tyto ekologicky zaměřené projekty pokračovaly."  </w:t>
      </w:r>
    </w:p>
    <w:p>
      <w:pPr/>
      <w:r>
        <w:rPr>
          <w:b w:val="1"/>
          <w:bCs w:val="1"/>
        </w:rPr>
        <w:t xml:space="preserve">Miguel, Portugalsko: </w:t>
      </w:r>
      <w:r>
        <w:rPr/>
        <w:t xml:space="preserve">„Projekt je báječný, poznali jsme mnoho nového z těchto témat ve středu Evropy. Zvláště v České republice jsme se mnoho naučili. Děkuji všem organizátorům a všem lidem kolem včetně vedení okolních obcí za poskytnutí těchto možností.“</w:t>
      </w:r>
    </w:p>
    <w:p>
      <w:pPr/>
      <w:r>
        <w:rPr>
          <w:b w:val="1"/>
          <w:bCs w:val="1"/>
        </w:rPr>
        <w:t xml:space="preserve">Bengisu, Turecko: </w:t>
      </w:r>
      <w:r>
        <w:rPr/>
        <w:t xml:space="preserve">„Díky tomuto projektu jsem se naučila mnohem více o lesích. Měli jsme možnost jít přímo do lesů a tím pádem jsem zvýšila svoje chápání toho, jak lesy fungují."  </w:t>
      </w:r>
    </w:p>
    <w:p>
      <w:pPr/>
      <w:r>
        <w:rPr/>
        <w:t xml:space="preserve"> Projekt Erasmus zavítal také do Bruntálu, kde se účastníci seznámili se všemi městskými parky a především s projektem výsadby izolační zeleně na Jesenické ulici.</w:t>
      </w:r>
    </w:p>
    <w:p>
      <w:pPr/>
      <w:r>
        <w:rPr>
          <w:b w:val="1"/>
          <w:bCs w:val="1"/>
        </w:rPr>
        <w:t xml:space="preserve">Lenka Vaňková, MěÚ Bruntál: </w:t>
      </w:r>
      <w:r>
        <w:rPr/>
        <w:t xml:space="preserve">„Celkem budeme vysazovat 105 stromů a druhově se bude jednat o javory, ozdobné hrušně a topoly italiky, zavětvované od země. Všechny budou dosahovat výšky kolem metru a půl."  </w:t>
      </w:r>
    </w:p>
    <w:p>
      <w:pPr/>
      <w:r>
        <w:rPr/>
        <w:t xml:space="preserve"> Erasmus plus je výměnným pobytem. Umožňuje současně našim mladým lidem získat kontakty a nové poznatky v jiných zemích Evropy.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Výlov Petrova rybníka v Krnově ukázal krásné kapry</w:t>
      </w:r>
    </w:p>
    <w:p>
      <w:pPr/>
      <w:r>
        <w:rPr>
          <w:b w:val="1"/>
          <w:bCs w:val="1"/>
        </w:rPr>
        <w:t xml:space="preserve">Předvánoční období patří tradičně výlovům rybníků a předznamenává bohatost štědrovečerního stolu. Letošní vánoce se o úrodu ryb opravdu nemusíme bát. Na krnovském Petrově rybníce vylovili množství druhů ryb i kapitální kousky kaprů.</w:t>
      </w:r>
    </w:p>
    <w:p>
      <w:pPr/>
      <w:r>
        <w:rPr/>
        <w:t xml:space="preserve"> Výlov rybníka je hodnocením celoroční péče rybářů. Na krnovském Petrově rybníce dopadl na jedničku.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„Ryby máme narostlé pěkně letos, měli jsme poměrně velkou násadu už na jaře, takže přes relativní nepřízeň počasí, kdy bylo studené jaro i chladnější léto, tak nám ryby narostly do tržní velikosti."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„V loňském roce to bylo 60 tun, vypadá to, že by letošní rok mohl být lepší."</w:t>
      </w:r>
    </w:p>
    <w:p>
      <w:pPr/>
      <w:r>
        <w:rPr/>
        <w:t xml:space="preserve"> Kromě kaprů bude vánoční nabídka obsahovat množství dalších druhů chutných ryb.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„Amura, tolstolobika, lína a částečně i dravé druhy ryb, jako je štika, candát, bolen."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„V letošní nabídce budeme mít také tzv. kružberského pstruha, je to lososovitá ryba, která má výjimečné maso.“</w:t>
      </w:r>
    </w:p>
    <w:p>
      <w:pPr/>
      <w:r>
        <w:rPr/>
        <w:t xml:space="preserve"> Výlov je náročnou prací i rybářskou slavností. Na Petrově rybníce pracovalo na pět desítek rybářů.  </w:t>
      </w:r>
    </w:p>
    <w:p>
      <w:pPr/>
      <w:r>
        <w:rPr>
          <w:b w:val="1"/>
          <w:bCs w:val="1"/>
        </w:rPr>
        <w:t xml:space="preserve">Anketa, rybáři:</w:t>
      </w:r>
      <w:r>
        <w:rPr/>
        <w:t xml:space="preserve"> „Tolstolobici. Krásná ryba.“</w:t>
      </w:r>
    </w:p>
    <w:p>
      <w:pPr/>
      <w:r>
        <w:rPr/>
        <w:t xml:space="preserve">„Třídí teďka. Podle velikosti.“</w:t>
      </w:r>
    </w:p>
    <w:p>
      <w:pPr/>
      <w:r>
        <w:rPr>
          <w:b w:val="1"/>
          <w:bCs w:val="1"/>
        </w:rPr>
        <w:t xml:space="preserve">Kuchař: </w:t>
      </w:r>
      <w:r>
        <w:rPr/>
        <w:t xml:space="preserve">„Dneska mají segedínský guláš, prdelačkovou polévku. A pečou se ryby.“</w:t>
      </w:r>
    </w:p>
    <w:p>
      <w:pPr/>
      <w:r>
        <w:rPr>
          <w:b w:val="1"/>
          <w:bCs w:val="1"/>
        </w:rPr>
        <w:t xml:space="preserve">Anketa, návštěvníci: </w:t>
      </w:r>
      <w:r>
        <w:rPr/>
        <w:t xml:space="preserve">„Kupujeme si kapra, připravujeme ho klasicky jako řízek.“</w:t>
      </w:r>
    </w:p>
    <w:p>
      <w:pPr/>
      <w:r>
        <w:rPr/>
        <w:t xml:space="preserve">„Mám rád kapra na řízek.“</w:t>
      </w:r>
    </w:p>
    <w:p>
      <w:pPr/>
      <w:r>
        <w:rPr/>
        <w:t xml:space="preserve">„Já mám rád rybí polívku.“</w:t>
      </w:r>
    </w:p>
    <w:p>
      <w:pPr/>
      <w:r>
        <w:rPr/>
        <w:t xml:space="preserve">„Kapra si většinou chytím a připravujeme ho klasicky, smaženého.“</w:t>
      </w:r>
    </w:p>
    <w:p>
      <w:pPr/>
      <w:r>
        <w:rPr/>
        <w:t xml:space="preserve"> Vlivem růstu cen energií, pohonných hmot i krmiv bude letos i cena ryb nepatrně vyšší, maximálně však o 4 koruny.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9-11-2021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2026-05-07T05:06:24+02:00</dcterms:created>
  <dcterms:modified xsi:type="dcterms:W3CDTF">2026-05-07T05:06:24+02:00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