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Mladí baseballisté mají za sebou skvělou sezónu</w:t>
      </w:r>
    </w:p>
    <w:p>
      <w:pPr/>
      <w:r>
        <w:rPr>
          <w:b w:val="1"/>
          <w:bCs w:val="1"/>
        </w:rPr>
        <w:t xml:space="preserve">Tři hráči získali s českou reprezentací první místo na mistrovství Evropy. Celý klub mladých pak vybojoval druhé místo na mistrovství České republiky. Mladí baseballisté BK Klasik Frýdek-Místek mají za sebou výbornou sezónu. Jejich úspěchy ocenilo také vedení města.</w:t>
      </w:r>
    </w:p>
    <w:p>
      <w:pPr/>
      <w:r>
        <w:rPr/>
        <w:t xml:space="preserve">Zlaté medaile z Mistrovství Evropy v baseballu do  15 let. To byly ty nejcennější trofeje, se kterými se přišli právoplatně pochlubit  mladí hráči BK Klasik Frýdek-Místek vedení města. Primátor a jeho dva náměstci přijali  dvojici hráčů, trenéra a prezidenta klubu. Úspěchů nasbírali hráči mnohem víc.</w:t>
      </w:r>
    </w:p>
    <w:p>
      <w:pPr/>
      <w:r>
        <w:rPr>
          <w:b w:val="1"/>
          <w:bCs w:val="1"/>
        </w:rPr>
        <w:t xml:space="preserve">Jan Kozel, nadhazovač, mistr Evropy do 15 let:</w:t>
      </w:r>
      <w:r>
        <w:rPr/>
        <w:t xml:space="preserve"> "Tuto sezónu jsem měl kategorii reprezentace, kdy jsem se  dostal do reprezentace U15. A první velký turnaj letošní sezóny bylo  mistrovství Evropy, kde jsme skončili první jako Česká republika. A potom jsme  za klub Frýdek-Místek na Mistrovství České republiky do 15 let skončili druzí v Praze."</w:t>
      </w:r>
    </w:p>
    <w:p>
      <w:pPr/>
      <w:r>
        <w:rPr>
          <w:b w:val="1"/>
          <w:bCs w:val="1"/>
        </w:rPr>
        <w:t xml:space="preserve">Adrián Mück, nadhazovač, mistr Evropy do 15 let:</w:t>
      </w:r>
      <w:r>
        <w:rPr/>
        <w:t xml:space="preserve"> "Letošní rok byl hodně pestrý. Jak turnaj na Mistrovství  Evropy, tak Mistrovství České republiky, kde jsme se umístili na druhém místě. Na  Evropě jsme skončili první, takže letošní rok byl úspěšný."</w:t>
      </w:r>
    </w:p>
    <w:p>
      <w:pPr/>
      <w:r>
        <w:rPr/>
        <w:t xml:space="preserve">Reprezentační medaile přivezli do Frýdku-Místku tři hráči. Jan  Kozel byl na mistrovství Evropy dokonce vyhlášen nejlepším nadhazovačem turnaje.  Vedení klubu poděkovalo městu za podporu a také za před čtyřmi lety vybudované  hřiště, které začalo přinášet úspěchy.</w:t>
      </w:r>
      <w:br/>
    </w:p>
    <w:p>
      <w:pPr/>
      <w:r>
        <w:rPr>
          <w:b w:val="1"/>
          <w:bCs w:val="1"/>
        </w:rPr>
        <w:t xml:space="preserve">Ondřej Gongol, prezident BK Klasik  Frýdek-Místek:</w:t>
      </w:r>
      <w:r>
        <w:rPr/>
        <w:t xml:space="preserve"> "Pořád se v něm cítíme jako v novém. Koronavirus nám  trochu ubral na síle. Trošku to poznamenalo základnu. Nicméně jsme se přes to dostali  a dorostla nám ta generace, která už nese plody toho krásného areálu a jsme  schopni dosáhnout největších úspěchů v historii klubu na mládežnické úrovni.  To znamená vicemistři republiky v kategorii do 15 let. Plus vychovali jsme  3 reprezentanty v patnáctiletých, kteří vyhráli s reprezentačním týmem  republiky mistrovství Evropy. Takže za nás nejlepší rok v té mládežnické  kategorii, který jsme měli."</w:t>
      </w:r>
    </w:p>
    <w:p>
      <w:pPr/>
      <w:r>
        <w:rPr>
          <w:b w:val="1"/>
          <w:bCs w:val="1"/>
        </w:rPr>
        <w:t xml:space="preserve">Jan Kozel, nadhazovač, mistr Evropy do 15 let:</w:t>
      </w:r>
      <w:r>
        <w:rPr/>
        <w:t xml:space="preserve"> "Příští sezónu asi budu hrát za kategorii U18 a za muže a  kdyžtak v kategorii do 18 let je další reprezentace. Takže můžu opět  reprezentovat Českou republiku."</w:t>
      </w:r>
    </w:p>
    <w:p>
      <w:pPr/>
      <w:r>
        <w:rPr>
          <w:b w:val="1"/>
          <w:bCs w:val="1"/>
        </w:rPr>
        <w:t xml:space="preserve">Adrián Mück, nadhazovač, mistr Evropy do 15 let:</w:t>
      </w:r>
      <w:r>
        <w:rPr/>
        <w:t xml:space="preserve"> "Dál mě čeká trénování v klubu. Příští rok možná zkouška  na reprezentaci do 18 let. Jinak zápasy 18 a mužů."</w:t>
      </w:r>
    </w:p>
    <w:p>
      <w:pPr/>
      <w:r>
        <w:rPr/>
        <w:t xml:space="preserve">Klub představil městu také určitý náhled plánů do budoucna. Hřiště  má podle něj obrovský potenciál, mohly se zde například pořádat i velké  turnaje.</w:t>
      </w:r>
      <w:br/>
    </w:p>
    <w:p>
      <w:pPr/>
      <w:r>
        <w:rPr>
          <w:b w:val="1"/>
          <w:bCs w:val="1"/>
        </w:rPr>
        <w:t xml:space="preserve">Ondřej Gongol, prezident BK Klasik  Frýdek-Místek:</w:t>
      </w:r>
      <w:r>
        <w:rPr/>
        <w:t xml:space="preserve"> "Vize máme, chceme samozřejmě využívat dál potenciál toho  areálu a přilákat pro baseball další nadšence a posouvat tu laťku výš. Aby  kluci vozili medaile z republiky pravidelně a abychom šlapali těm  nejlepším týmům na paty a aby hlavně ty naše kluky, kteří se pro baseball nadchnou,  aby je to bavilo. A aby si z toho odnesli i do normálního života."</w:t>
      </w:r>
    </w:p>
    <w:p>
      <w:pPr/>
      <w:r>
        <w:rPr>
          <w:b w:val="1"/>
          <w:bCs w:val="1"/>
        </w:rPr>
        <w:t xml:space="preserve">Adrián Mück, nadhazovač, mistr Evropy do 15 let:</w:t>
      </w:r>
      <w:r>
        <w:rPr/>
        <w:t xml:space="preserve"> "Všestranné zaměření tam je, takže mi dává jak koordinaci,  tak rychlost, obezřetnost."</w:t>
      </w:r>
    </w:p>
    <w:p>
      <w:pPr/>
      <w:r>
        <w:rPr>
          <w:b w:val="1"/>
          <w:bCs w:val="1"/>
        </w:rPr>
        <w:t xml:space="preserve">Petr Korč, primátor Frýdku-Místku/NMFM/:</w:t>
      </w:r>
      <w:r>
        <w:rPr/>
        <w:t xml:space="preserve"> "Mě jako primátora samozřejmě těší každý úspěch mladého  sportovce. Našim hlavním mottem je podpora mládežnického sportu. Čili výchova a  podpora mladých lidí, aby našli cestu ke sportu. A pak když uspějí v těch profesionálních  soutěžích, je to jenom plus, ke kterému my jako město chceme přispívat. Obecně  jsem rád, že jsme se mohli potkat. Škoda, vzhledem k situaci, že jsme se  nesešli v tom širším počtu se všemi hráči. Nicméně jsem rád, že jsme se  potkali a obecně chci říct, že podpora toho mládežnického sportu pro nás  zůstává stále prioritou. A pokud bude schválen rozpočet tak, jak je předložen,  tak těch peněz, které půjdou do podpory zejména toho mládežnického sportu, bude  ještě o něco malinko více, než bylo v loňském roce."</w:t>
      </w:r>
    </w:p>
    <w:p>
      <w:pPr/>
      <w:r>
        <w:rPr/>
        <w:t xml:space="preserve">Finanční podpora by pak šla plošně do všech sportů.</w:t>
      </w:r>
      <w:br/>
    </w:p>
    <w:p>
      <w:pPr/>
      <w:r>
        <w:rPr/>
        <w:t xml:space="preserve">---</w:t>
      </w:r>
    </w:p>
    <w:p>
      <w:pPr>
        <w:pStyle w:val="Heading1"/>
      </w:pPr>
      <w:r>
        <w:rPr>
          <w:sz w:val="36"/>
          <w:szCs w:val="36"/>
        </w:rPr>
        <w:t xml:space="preserve">Potok Skaličník ve Skalici dostane nové přemostění</w:t>
      </w:r>
    </w:p>
    <w:p>
      <w:pPr/>
      <w:r>
        <w:rPr>
          <w:b w:val="1"/>
          <w:bCs w:val="1"/>
        </w:rPr>
        <w:t xml:space="preserve">Ve Skalici u Frýdku-Místku se musí postavit nové přemostění přes potok Skaličník. V jednom místě je totiž potřeba zajistit příjezd těžké techniky k domům, kde se má ještě budovat kanalizace. Současné dlouhodobé provizorní přemostění totiž není dostačující.</w:t>
      </w:r>
    </w:p>
    <w:p>
      <w:pPr/>
      <w:r>
        <w:rPr/>
        <w:t xml:space="preserve">O drobném zádrhelu v případě pokračující výstavby kanalizace  ve Skalici u Frýdku-Místku jsme vám říkali už v létě. Týká se provizorního  přemostění přes potok Skaličník. V místě stojí už několik let a zároveň  zajišťuje jedinou oficiální příjezdovou cestu k několika domům, kde se má ještě  budovat kanalizace.</w:t>
      </w:r>
    </w:p>
    <w:p>
      <w:pPr/>
      <w:r>
        <w:rPr>
          <w:b w:val="1"/>
          <w:bCs w:val="1"/>
        </w:rPr>
        <w:t xml:space="preserve">Jiří Kajzar, náměstek primátora Frýdku-Místku/NMFM/:</w:t>
      </w:r>
      <w:r>
        <w:rPr/>
        <w:t xml:space="preserve"> "Je to obrovská komplikace ten mostek, lépe řečeno propustek  není v dobrém stavu. Je to takové dlouhodobé provizorium a ty propustky  celkově nejsou v dobrém stavu. A uvažovali jsme o tom, že v rámci výstavby  kanalizace ještě uděláme nějaké statické opatření, abychom dosáhli nosnosti toho  propustku tak, aby udržel tu těžkou techniku, která tam musí vjet do toho území."</w:t>
      </w:r>
    </w:p>
    <w:p>
      <w:pPr/>
      <w:r>
        <w:rPr/>
        <w:t xml:space="preserve">To se bohužel podle původních představ a na základě  vyjádření statika nepodařilo. Provizorní zajištění by tak bylo zbytečné. Město  proto rozhodlo, že se postaví plnohodnotný nový most. Rada na něj už uvolnila  finanční prostředky.</w:t>
      </w:r>
      <w:br/>
    </w:p>
    <w:p>
      <w:pPr/>
      <w:r>
        <w:rPr>
          <w:b w:val="1"/>
          <w:bCs w:val="1"/>
        </w:rPr>
        <w:t xml:space="preserve">Jiří Kajzar, náměstek primátora Frýdku-Místku</w:t>
      </w:r>
      <w:r>
        <w:rPr>
          <w:b w:val="1"/>
          <w:bCs w:val="1"/>
        </w:rPr>
        <w:t xml:space="preserve">/NMFM/</w:t>
      </w:r>
      <w:r>
        <w:rPr>
          <w:b w:val="1"/>
          <w:bCs w:val="1"/>
        </w:rPr>
        <w:t xml:space="preserve">:</w:t>
      </w:r>
      <w:r>
        <w:rPr/>
        <w:t xml:space="preserve"> "Budeme vyhlašovat v nejbližší době výběrové řízení na  zhotovitele té mostní konstrukce. Tak, aby to bylo už nastálo a aby se mohla  udělat zbývající část kanalizace v tom území."</w:t>
      </w:r>
    </w:p>
    <w:p>
      <w:pPr/>
      <w:r>
        <w:rPr/>
        <w:t xml:space="preserve">Pro několik zdejších obyvatel může výstavba nového mostu  znamenat komplikaci, protože se pravděpodobně nedostanou autem ke svým domům.</w:t>
      </w:r>
      <w:br/>
    </w:p>
    <w:p>
      <w:pPr/>
      <w:r>
        <w:rPr>
          <w:b w:val="1"/>
          <w:bCs w:val="1"/>
        </w:rPr>
        <w:t xml:space="preserve">Jiří Kajzar, náměstek primátora Frýdku-Místku</w:t>
      </w:r>
      <w:r>
        <w:rPr>
          <w:b w:val="1"/>
          <w:bCs w:val="1"/>
        </w:rPr>
        <w:t xml:space="preserve">/NMFM/</w:t>
      </w:r>
      <w:r>
        <w:rPr>
          <w:b w:val="1"/>
          <w:bCs w:val="1"/>
        </w:rPr>
        <w:t xml:space="preserve">:</w:t>
      </w:r>
      <w:r>
        <w:rPr/>
        <w:t xml:space="preserve"> "Chceme to udělat co nejrychleji. Pro obyvatele to znamená  dobrou zprávu v tom, že tam už bude konečně vyřešena ta situace po dlouhých  letech. Špatná zpráva je v tom, že budou mít určitá omezení. A to víceméně  musíme najít společně s osadním výborem nějakou náhradní trasu. Tak, aby  ti lidé tam mohli dojet v případě nouze. Protože minimálně 3 měsíce tam  nebude moci vjet žádné auto. Takže kromě samozřejmě hasičů a záchranky, to  nějakým způsobem pořešíme, ale ostatní tam zřejmě normální trvalý vjezd mít  nebudou. Anebo najdeme nějaké řešení. Společně, že se pokusíme najít nějakou  náhradní trasu."</w:t>
      </w:r>
    </w:p>
    <w:p>
      <w:pPr/>
      <w:r>
        <w:rPr/>
        <w:t xml:space="preserve">Město předpokládá, že co nevidět by mohl být vybrán zhotovitel  a následně, pokud to dovolí počasí, tak by začala samotná stavba.</w:t>
      </w:r>
      <w:br/>
    </w:p>
    <w:p>
      <w:pPr/>
      <w:r>
        <w:rPr/>
        <w:t xml:space="preserve">---</w:t>
      </w:r>
    </w:p>
    <w:p>
      <w:pPr>
        <w:pStyle w:val="Heading1"/>
      </w:pPr>
      <w:r>
        <w:rPr>
          <w:sz w:val="36"/>
          <w:szCs w:val="36"/>
        </w:rPr>
        <w:t xml:space="preserve">Sběr listí začal letos kvůli počasí později</w:t>
      </w:r>
    </w:p>
    <w:p>
      <w:pPr/>
      <w:r>
        <w:rPr>
          <w:b w:val="1"/>
          <w:bCs w:val="1"/>
        </w:rPr>
        <w:t xml:space="preserve">Podzimní úklid ve Frýdku-Místku je opět v plném proudu. Zaměstnanci technických služeb sbírají popadané listí. Práce začaly tradičně na hřbitovech před památkou zesnulých. Nyní už se uklízí v ulicích města. V plánu je s úklidem skončit do 10. prosince.</w:t>
      </w:r>
    </w:p>
    <w:p>
      <w:pPr/>
      <w:r>
        <w:rPr/>
        <w:t xml:space="preserve">Traktorové sekačky opět brázdí ulice Frýdku-Místku.  Tentokrát ale nesekají trávu, nýbrž sbírají velké množství popadaného listí ze  stromů. V tomto období probíhá tradiční podzimní úklid města.</w:t>
      </w:r>
    </w:p>
    <w:p>
      <w:pPr/>
      <w:r>
        <w:rPr>
          <w:b w:val="1"/>
          <w:bCs w:val="1"/>
        </w:rPr>
        <w:t xml:space="preserve">Jaromír Kohut, ředitel TS F-M:</w:t>
      </w:r>
      <w:r>
        <w:rPr/>
        <w:t xml:space="preserve"> "Naši zaměstnanci Provozu zeleň zahájili sběr listí v poslední  dekádě měsíce října. Víceméně jsme zahájili na veřejných pohřebištích přípravu  v rámci památky zesnulých. S tím, že letos ten spad listí je zpožděný,  i klimatickým podmínkám. Tak prakticky od 1. listopadu jsme vjeli do ulic města.  Zahájili jsme práce v místecké části na Rivieře, Staré Rivieře, v Janáčkově  parku, pokračujeme pak PodPuklí a budeme postupně přecházet do frýdecké části."</w:t>
      </w:r>
    </w:p>
    <w:p>
      <w:pPr/>
      <w:r>
        <w:rPr/>
        <w:t xml:space="preserve">Kde to nejde za pomoci techniky, jsou pracovníci připraveni  vyhrabat listí ručně. Úklid mají na starosti zhruba tři desítky zaměstnanců.</w:t>
      </w:r>
      <w:br/>
    </w:p>
    <w:p>
      <w:pPr/>
      <w:r>
        <w:rPr>
          <w:b w:val="1"/>
          <w:bCs w:val="1"/>
        </w:rPr>
        <w:t xml:space="preserve">Jaromír Kohut, ředitel TS F-M:</w:t>
      </w:r>
      <w:r>
        <w:rPr/>
        <w:t xml:space="preserve"> "Ty práce by měly být podle harmonogramu ukončeny někdy kolem  10. prosince. Jedeme klasicky traktorovými sekačkami, které máme k dispozici.  Trošičku jsme limitováni nemocností, ale samozřejmě i klimatickými podmínkami,  které zatím přejí. Takže já věřím, že to do toho 10. prosince zvládneme."</w:t>
      </w:r>
    </w:p>
    <w:p>
      <w:pPr/>
      <w:r>
        <w:rPr/>
        <w:t xml:space="preserve">Množství sesbíraného listí je rok od roku jiné a nedá se  přesně odhadnout.</w:t>
      </w:r>
      <w:br/>
    </w:p>
    <w:p>
      <w:pPr/>
      <w:r>
        <w:rPr>
          <w:b w:val="1"/>
          <w:bCs w:val="1"/>
        </w:rPr>
        <w:t xml:space="preserve">Jaromír Kohut, ředitel TS F-M: </w:t>
      </w:r>
      <w:r>
        <w:rPr/>
        <w:t xml:space="preserve">"Záleží, jestli to listí je suché nebo zda je mokré. Odváží  se prakticky každý den tady z toho našeho areálu několik vozidel, protože  to máme v zásobníku, který pak nakládáme na nákladní vozidla a odvážíme na  Frýdeckou skládku na kompostárnu do Bruzovic."</w:t>
      </w:r>
    </w:p>
    <w:p>
      <w:pPr/>
      <w:r>
        <w:rPr/>
        <w:t xml:space="preserve">Přesný časový harmonogram prací a informace o tom, kde přesně  a který den se budou pracovníci technických služeb zrovna nacházet, je k dispozici  na webových stránkách města.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2026-01-20T04:34:54+01:00</dcterms:created>
  <dcterms:modified xsi:type="dcterms:W3CDTF">2026-01-20T04:34:54+01:00</dcterms:modified>
</cp:coreProperties>
</file>

<file path=docProps/custom.xml><?xml version="1.0" encoding="utf-8"?>
<Properties xmlns="http://schemas.openxmlformats.org/officeDocument/2006/custom-properties" xmlns:vt="http://schemas.openxmlformats.org/officeDocument/2006/docPropsVTypes"/>
</file>