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Zájem o očkování roste, stejně ale i počet hospitalizací</w:t>
      </w:r>
    </w:p>
    <w:p>
      <w:pPr/>
      <w:r>
        <w:rPr>
          <w:b w:val="1"/>
          <w:bCs w:val="1"/>
        </w:rPr>
        <w:t xml:space="preserve">Tak jako jiná očkovací centra v kraji, tak i v Havířově začíná být o vakcinaci větší zájem. Nápor nemocnice čeká v prosinci. Bohužel, ale i ve vztahu k hospitalizacím. Nadále platí, že na jednotkách intenzivní péče leží v těžkém stavu převážně neočkovaní. V nemocnici už pomáhá i armáda.</w:t>
      </w:r>
    </w:p>
    <w:p>
      <w:pPr/>
      <w:r>
        <w:rPr/>
        <w:t xml:space="preserve">Zhoršená epidemická situace a přísné restrikce. To je důvod, proč se zvedá zájem o očkování. V havířovském očkovacím centru je dnes nahlášeno nějakých 450 lidí na očkování, převažují zatím třetí dávky. 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"V případě, že prodloužíme dobu až na 12 hodin a zavedeme třeba soboty, případně neděle, když bude velký tlak, tak se dostáváme na čísla, která jsme průměrně dělali ve sportovní hale. Těch 600, 700 jsme schopni zvládnout tady u nás.”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"Rozhodoval jsem se dodnes a v podstatě zvítězilo to, že česká vláda omezuje veřejný život, kulturu, restaurace a ten hlavní problém je pro mne práce. Já potřebuji jezdit na služebky do zahraničí.”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“Nerozhodovala jsem se dlouho, protože mám astma. Pro mne je chřipka, nebo větší nachlazení problém.”</w:t>
      </w:r>
    </w:p>
    <w:p>
      <w:pPr/>
      <w:r>
        <w:rPr/>
        <w:t xml:space="preserve">V nemocnici se léčí na 70 covidových pacientů a nemocnice ví, že počet bude narůstat. 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"Narůstá počet jak standardních hospitalizací, tak těch těžkých na JIP. Dnes mám v reportu deset lidí s opravdu těžkým průběhem. Čím víc budeme potřebovat JIP, čím víc budeme potřebovat anesteziology a intenzivisty, tak tím méně můžeme operovat ty odkladné výkony.”</w:t>
      </w:r>
    </w:p>
    <w:p>
      <w:pPr/>
      <w:r>
        <w:rPr/>
        <w:t xml:space="preserve">Zdravotníkům od pondělí na covidových odděleních pomáhá už i armáda. Prozatím se jedná o šest vojáků.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 vykrytí vysoké spotřeby plynu slouží podzemní zásobníky</w:t>
      </w:r>
    </w:p>
    <w:p>
      <w:pPr/>
      <w:r>
        <w:rPr>
          <w:b w:val="1"/>
          <w:bCs w:val="1"/>
        </w:rPr>
        <w:t xml:space="preserve">Rostoucí ceny elektrické energie a plynu vyvolávají u odběratelů otázky, zda se nemusejí obávat výpadků v dodávkách. Pokud jde o zemní plyn, který také slouží k výrobě elektrické energie, jeho dodávky z Ruska do České republiky zatím ohroženy nejsou.</w:t>
      </w:r>
    </w:p>
    <w:p>
      <w:pPr/>
      <w:r>
        <w:rPr/>
        <w:t xml:space="preserve">Ze strategických důvodů není možné spoléhat pouze na aktuální dodávky plynu plynovodem. Proto se po celou letní sezonu uskladňuje v zásobnících, aby byl k dispozici v zimním období, kdy je jeho spotřeba vyšší a překračuje kapacitu dodávek. Dva podzemní zásobníky se nacházejí v Moravskoslezském kraji. Jeden je ve Štramberku, druhý v Třanovicích. </w:t>
      </w:r>
    </w:p>
    <w:p>
      <w:pPr/>
      <w:r>
        <w:rPr>
          <w:b w:val="1"/>
          <w:bCs w:val="1"/>
        </w:rPr>
        <w:t xml:space="preserve">Simona Hladíková, mluvčí </w:t>
      </w:r>
      <w:r>
        <w:rPr>
          <w:b w:val="1"/>
          <w:bCs w:val="1"/>
        </w:rPr>
        <w:t xml:space="preserve">RWE Gas Storage CZ: </w:t>
      </w:r>
      <w:r>
        <w:rPr/>
        <w:t xml:space="preserve">“Společně s podzemním zásobníkem plynu tady v Třanovicích provozujeme v České republice ještě dalších pět. Většina z nich je na území Moravy, jeden z nich je kousek od Prahy v Hájích u Příbrami. Zásobníky zemního plynu slouží v podstatě velmi zjednodušeně k tomu, aby dokrývaly zvýšenou spotřebu zemního plynu během zimní topné sezony.”</w:t>
      </w:r>
    </w:p>
    <w:p>
      <w:pPr/>
      <w:r>
        <w:rPr/>
        <w:t xml:space="preserve">K ukládání plynu v podzemí slouží lokality, kde se původně nacházel přírodní plyn. Hornina v hloubce okolo 500 metrů dokáže plyn opakovaně přijímat a vydávat.  </w:t>
      </w:r>
    </w:p>
    <w:p>
      <w:pPr/>
      <w:r>
        <w:rPr>
          <w:b w:val="1"/>
          <w:bCs w:val="1"/>
        </w:rPr>
        <w:t xml:space="preserve">Tomáš Diósi, </w:t>
      </w:r>
      <w:r>
        <w:rPr>
          <w:b w:val="1"/>
          <w:bCs w:val="1"/>
        </w:rPr>
        <w:t xml:space="preserve">provozní ředitel RWE Gas Storage CZ: </w:t>
      </w:r>
      <w:r>
        <w:rPr/>
        <w:t xml:space="preserve">“Zásobník lze vybudovat jenom tam, kde existuje již přírodní struktura. Konkrétně tady na Třanovicích máme čtyři rezervoáry v podzemí, v kterých uskladňujeme plyn a do těchto struktur vlastně v létě přebytky plynu po dovozu vtláčíme a v zimní topné sezoně je zase můžeme vytěžit zpátky. Ten rezervoár je tvořen porézní horninou, do které my do těch jednotlivých malých pórů, které jsou vzájemně propojeny, vtláčíme ten zemní plyn a on nám v rámci té těžební a vtláčecí sezony neunikne, protože kolem jsou těsnící jílové vrstvy, které umožní tomu zemnímu plynu zůstat vlastně v té jedné struktuře, takže v létě do té struktury vtlačíme, v zimě těžíme a k tomu nám slouží několik desítek, takzvaných produkčních sond, kterýma ten plyn dopravujeme.” </w:t>
      </w:r>
    </w:p>
    <w:p>
      <w:pPr/>
      <w:r>
        <w:rPr/>
        <w:t xml:space="preserve">V současné době jsou zásobníky naplněné a připravené pokrýt zvýšenou spotřebu. Jen v Třanovicích je ho k dispozici více než 500 milionů krychlových metrů. </w:t>
      </w:r>
    </w:p>
    <w:p>
      <w:pPr/>
      <w:r>
        <w:rPr>
          <w:b w:val="1"/>
          <w:bCs w:val="1"/>
        </w:rPr>
        <w:t xml:space="preserve">Tomáš Diósi, </w:t>
      </w:r>
      <w:r>
        <w:rPr>
          <w:b w:val="1"/>
          <w:bCs w:val="1"/>
        </w:rPr>
        <w:t xml:space="preserve">provozní ředitel RWE Gas Storage CZ: </w:t>
      </w:r>
      <w:r>
        <w:rPr/>
        <w:t xml:space="preserve">“Tady v této lokalitě z celkové naší skladovací kapacity 2,7 miliardy metrů krychlových tady dokážeme uskladnit 530 milionů. To je plyn, který v tom roku cyklujeme, takže pro zákazníka uskladníme a pak vytěžíme zpátky do soustavy. Nicméně ta struktura pojme přibližně dvakrát tolik.”</w:t>
      </w:r>
    </w:p>
    <w:p>
      <w:pPr/>
      <w:r>
        <w:rPr/>
        <w:t xml:space="preserve">Po opětovném vytěžení prochází zemní plyn procesem vysoušení a než se dostane k odběratelům, je z bezpečnostních důvodů odorizován, aby byl cítit při případném úniku.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Biokoridor ve Vlaštovičkách je téměř dokončený</w:t>
      </w:r>
    </w:p>
    <w:p>
      <w:pPr/>
      <w:r>
        <w:rPr>
          <w:b w:val="1"/>
          <w:bCs w:val="1"/>
        </w:rPr>
        <w:t xml:space="preserve">V rámci projektu Zelené hradby se do okolí Opavy vrací aleje stromů či pásy křovin tak, jak tomu bylo dříve. Součástí je také biokoridor u místní části Vlaštovičky, který bude sloužit jako úkryt pro živočichy. A až stromy trochu povyrostou, může se stát také příjemným relaxačním místem</w:t>
      </w:r>
    </w:p>
    <w:p>
      <w:pPr/>
      <w:r>
        <w:rPr/>
        <w:t xml:space="preserve">  Projekt  zelené hradby realizuje Opava od roku 2015. V rámci něj se snaží  město obklopit zelení, vysadit do krajiny aleje stromů podél  polních cest nebo třeba remízky. Teď  vzniká pás zeleně nedaleko opavské místní části Vlaštovičky.</w:t>
      </w:r>
    </w:p>
    <w:p>
      <w:pPr/>
      <w:r>
        <w:rPr>
          <w:b w:val="1"/>
          <w:bCs w:val="1"/>
        </w:rPr>
        <w:t xml:space="preserve">René  Holuša (OMČO), starosta Vlaštoviček: </w:t>
      </w:r>
      <w:r>
        <w:rPr/>
        <w:t xml:space="preserve">„Kolem  Vlaštoviček jsou pole, není tady les. To je jediná věc, která  tady chybí. Proto vznikají iniciativy,  kdy čistíme stávající  remízky,  a vznikl také nápad udělat nový biokoridor."</w:t>
      </w:r>
    </w:p>
    <w:p>
      <w:pPr/>
      <w:r>
        <w:rPr/>
        <w:t xml:space="preserve"> Sazenice za 80 000 korun zaplatilo  město Opava. Nářadí do rukou  vzali dobrovolníci z Vlaštoviček  a stromy a keře zasadili. Na pásu dlouhém dva kilometry a širokém  asi 10 metrů bude dohromady 150 stromů.</w:t>
      </w:r>
    </w:p>
    <w:p>
      <w:pPr/>
      <w:r>
        <w:rPr>
          <w:b w:val="1"/>
          <w:bCs w:val="1"/>
        </w:rPr>
        <w:t xml:space="preserve">Petr  Zalibor, myslivecký hospodář, Spolek Opavice: </w:t>
      </w:r>
      <w:r>
        <w:rPr/>
        <w:t xml:space="preserve">„Když  přijde ke sklizni,  tak jsme  rádi za každý kousek vybudovaného krytu na poli, ať se zvěř  může schovat na rozlehlých lánech.“</w:t>
      </w:r>
    </w:p>
    <w:p>
      <w:pPr/>
      <w:r>
        <w:rPr/>
        <w:t xml:space="preserve">  Takové  remízky byly v poli dříve vysázené vždy na hranicích pozemků.  S kolektivizací z polí vymizely. </w:t>
      </w:r>
    </w:p>
    <w:p>
      <w:pPr/>
      <w:r>
        <w:rPr>
          <w:b w:val="1"/>
          <w:bCs w:val="1"/>
        </w:rPr>
        <w:t xml:space="preserve">Karel  Kovalčík, odb. Životního prostředí, Magistrát Opava: </w:t>
      </w:r>
      <w:r>
        <w:rPr/>
        <w:t xml:space="preserve">„Cílem  je trochu tu krajinu změnit z širokých lánů a vrátit remízky a  jiné krajinné prvky zpět.“</w:t>
      </w:r>
    </w:p>
    <w:p>
      <w:pPr/>
      <w:r>
        <w:rPr/>
        <w:t xml:space="preserve">  Prozatím  je osázený pás uprostřed polí oplocený. To aby pletivo  ochránilo dřeviny před okusem  zvěře. Až zeleň povyroste, plot  se odstraní, a tento biokoridor bude volně přístupný veřejnosti.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Plavecké závody v Novém Jičíně za účasti olympioniků</w:t>
      </w:r>
    </w:p>
    <w:p>
      <w:pPr/>
      <w:r>
        <w:rPr>
          <w:b w:val="1"/>
          <w:bCs w:val="1"/>
        </w:rPr>
        <w:t xml:space="preserve">V Novém Jičíně se uskutečnily plavecké závody, tradiční 44. ročník Malé ceny. Vodu zdejšího bazénu rozčeřili mimo jiné i reprezentanti České republiky, včetně účastníků olympijských her.</w:t>
      </w:r>
    </w:p>
    <w:p>
      <w:pPr/>
      <w:r>
        <w:rPr/>
        <w:t xml:space="preserve">Kvalitní účast měly plavecké závody, které se konaly v Novém Jičíně. Ve 44. ročníku Malé ceny změřilo síly více než 240 plavců z celé republiky a čtyř slovenských klubů, včetně slovenské juniorské reprezentace. Na startu se objevili také čeští reprezentanti. </w:t>
      </w:r>
    </w:p>
    <w:p>
      <w:pPr/>
      <w:r>
        <w:rPr>
          <w:b w:val="1"/>
          <w:bCs w:val="1"/>
        </w:rPr>
        <w:t xml:space="preserve">Vlastimír Perna, trenér Plaveckého klubu Nový Jičín: </w:t>
      </w:r>
      <w:r>
        <w:rPr/>
        <w:t xml:space="preserve">“Máme tu čest tady mít tři olympioniky, Kristýnu Horskou, Honzu Šefla a Honzu Micku. Máme tady další plavce, kteří se před 14 dny zúčastnili mistrovství Evropy v Kazani, takže jsme rádi, že si udělali čas  a přesto, že z a14 dní mají mistrovství světa v Abú Dhabí, tak přijeli do Nového Jičína.”  </w:t>
      </w:r>
    </w:p>
    <w:p>
      <w:pPr/>
      <w:r>
        <w:rPr/>
        <w:t xml:space="preserve">Vlastimír Perna byl až do srpna letošního roku dlouholetým šéftrenérem české plavecké reprezentace. </w:t>
      </w:r>
    </w:p>
    <w:p>
      <w:pPr/>
      <w:r>
        <w:rPr>
          <w:b w:val="1"/>
          <w:bCs w:val="1"/>
        </w:rPr>
        <w:t xml:space="preserve">Kristýna Horská, účastnice OH v Tokiu: </w:t>
      </w:r>
      <w:r>
        <w:rPr/>
        <w:t xml:space="preserve">“My jsme sem přijeli za panem Pernou, rozloučit se s ním a poděkovat za ty roky, co věnoval plavecké reprezentaci.” </w:t>
      </w:r>
    </w:p>
    <w:p>
      <w:pPr/>
      <w:r>
        <w:rPr>
          <w:b w:val="1"/>
          <w:bCs w:val="1"/>
        </w:rPr>
        <w:t xml:space="preserve">Jan Šefl, účastník OH v Tokiu: </w:t>
      </w:r>
      <w:r>
        <w:rPr/>
        <w:t xml:space="preserve">“Dal jsem si dvoustovku delfín, která nebývá mou obvyklou disciplínou, byl to nepříjemný start, ale myslím, že jsem všechny přítomné pobavil.” </w:t>
      </w:r>
    </w:p>
    <w:p>
      <w:pPr/>
      <w:r>
        <w:rPr/>
        <w:t xml:space="preserve">Také domácí klub se může pochlubit několika reprezentanty. Například bronzovým medailistou z letošního ME juniorů Davidem Koutným. </w:t>
      </w:r>
    </w:p>
    <w:p>
      <w:pPr/>
      <w:r>
        <w:rPr>
          <w:b w:val="1"/>
          <w:bCs w:val="1"/>
        </w:rPr>
        <w:t xml:space="preserve">David Koutný, juniorský reprezentant, Plavecký klub Nový Jičín: </w:t>
      </w:r>
      <w:r>
        <w:rPr/>
        <w:t xml:space="preserve">“Zatím jsem plaval 200 metrů motýla a svou hlavní disciplínu 400 kraul mám zítra.” </w:t>
      </w:r>
    </w:p>
    <w:p>
      <w:pPr/>
      <w:r>
        <w:rPr>
          <w:b w:val="1"/>
          <w:bCs w:val="1"/>
        </w:rPr>
        <w:t xml:space="preserve">Šimon Vavřín, juniorský reprezentant, Plavecký klub Nový Jičín: </w:t>
      </w:r>
      <w:r>
        <w:rPr/>
        <w:t xml:space="preserve">“Teď jsem unavený po soustředění, takže forma není úplně ideální, ale to přijde. V polovině prosince mně čeká mistrovství republiky dospělých.” </w:t>
      </w:r>
    </w:p>
    <w:p>
      <w:pPr/>
      <w:r>
        <w:rPr/>
        <w:t xml:space="preserve">Malá cena přinesla rekordy v moha disciplínách a byla pro plavce přípravou před prosincovým mistrovstvím republiky dospělých.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Vyhodnocení celostátní výzvy 10 tisíc kroků</w:t>
      </w:r>
    </w:p>
    <w:p>
      <w:pPr/>
      <w:r>
        <w:rPr>
          <w:b w:val="1"/>
          <w:bCs w:val="1"/>
        </w:rPr>
        <w:t xml:space="preserve">Olomouc, Krnov, Dobříš, Bruntál. To je pořadí nejúspěšnějších měst v celostátní výzvě 10 tisíc kroků. Ta si kladla za cíl, rozpohybovat lidi, kteří dosud nesportovali. Účast i zájem více než šedesáti měst a obcí z celé republiky jeho splnění jen potvrdily.</w:t>
      </w:r>
    </w:p>
    <w:p>
      <w:pPr/>
      <w:r>
        <w:rPr/>
        <w:t xml:space="preserve"> Výzva 10 tisíc kroků má unikátní pravidla. Klade si za cíl přivést k pohybu všechny bez ohledu na věk a hmotnost.</w:t>
      </w:r>
    </w:p>
    <w:p>
      <w:pPr/>
      <w:r>
        <w:rPr>
          <w:b w:val="1"/>
          <w:bCs w:val="1"/>
        </w:rPr>
        <w:t xml:space="preserve">Alena Pajkošová, vedoucí oddělení kultury MěÚ Bruntál: </w:t>
      </w:r>
      <w:r>
        <w:rPr/>
        <w:t xml:space="preserve">„U této výzva, když jste mladý a štíhlý, tak nemáte potřebné body. Takže v podstatě jsou zvýhodněni ti, kteří se pohybu nevěnují ve svém volném čase.“</w:t>
      </w:r>
    </w:p>
    <w:p>
      <w:pPr/>
      <w:r>
        <w:rPr>
          <w:b w:val="1"/>
          <w:bCs w:val="1"/>
        </w:rPr>
        <w:t xml:space="preserve">Jaroslav Martínek, hlavní organizátor, Olomouc:</w:t>
      </w:r>
      <w:r>
        <w:rPr/>
        <w:t xml:space="preserve"> „Účastnilo se více než 6 a půl tisíce lidí. Jedinečnost je dána tím, že se zaměřujeme hodně na starší lidi a na lidi, říkáme tomu slušně, s vyšším BMI.“</w:t>
      </w:r>
    </w:p>
    <w:p>
      <w:pPr/>
      <w:r>
        <w:rPr/>
        <w:t xml:space="preserve"> Hodnoceny byly i obce a města, týmy i jednotlivci. Akci podpořil i MS kraj.</w:t>
      </w:r>
    </w:p>
    <w:p>
      <w:pPr/>
      <w:r>
        <w:rPr>
          <w:b w:val="1"/>
          <w:bCs w:val="1"/>
        </w:rPr>
        <w:t xml:space="preserve">Miroslav Žbánek (ANO), primátor Olomouce: </w:t>
      </w:r>
      <w:r>
        <w:rPr/>
        <w:t xml:space="preserve">„Je to také výzva pro nás,abysme například Krnovu, který nám dýchal na záda, příště zase utekli.“</w:t>
      </w:r>
    </w:p>
    <w:p>
      <w:pPr/>
      <w:r>
        <w:rPr>
          <w:b w:val="1"/>
          <w:bCs w:val="1"/>
        </w:rPr>
        <w:t xml:space="preserve">Tomáš Hradil (nez.), starosta Krnova: </w:t>
      </w:r>
      <w:r>
        <w:rPr/>
        <w:t xml:space="preserve">„Snažil jsem se motivovat naše lidi a myslím, že se to celkem povedlo a že, opravdu, zapojení krnováků bylo neskutečné." </w:t>
      </w:r>
    </w:p>
    <w:p>
      <w:pPr/>
      <w:r>
        <w:rPr>
          <w:b w:val="1"/>
          <w:bCs w:val="1"/>
        </w:rPr>
        <w:t xml:space="preserve">Pavel Svoboda (nez.), starosta Dobříše: </w:t>
      </w:r>
      <w:r>
        <w:rPr/>
        <w:t xml:space="preserve">„Dávalo smysl, že lidi v Dobříši chodili a všechny to bavilo, takže to bylo fajn. Chodili lidi i s berlemi.“</w:t>
      </w:r>
    </w:p>
    <w:p>
      <w:pPr/>
      <w:r>
        <w:rPr>
          <w:b w:val="1"/>
          <w:bCs w:val="1"/>
        </w:rPr>
        <w:t xml:space="preserve">Miroslav Matys, 1. místo v kategorii mužů, Dobříš, 1496 km: </w:t>
      </w:r>
      <w:r>
        <w:rPr/>
        <w:t xml:space="preserve">„Chodil jsem u nás po lese. U nás v Brodcích jsem chodil jedině do lesa." </w:t>
      </w:r>
    </w:p>
    <w:p>
      <w:pPr/>
      <w:r>
        <w:rPr>
          <w:b w:val="1"/>
          <w:bCs w:val="1"/>
        </w:rPr>
        <w:t xml:space="preserve">Libuše Výkrutová, vítězka kategorie žen, 1500 km, Uničov:</w:t>
      </w:r>
      <w:r>
        <w:rPr/>
        <w:t xml:space="preserve"> „Člověk přišel na jiné myšlenky, vypustil problémy."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„Já bych chtěl poděkovat organizátorům a všem lidem, kteří se do téhleté výzvy zapojili, protože je to přeci o životním stylu, o pohybu a o tom, abychom byli zdraví.“</w:t>
      </w:r>
    </w:p>
    <w:p>
      <w:pPr/>
      <w:r>
        <w:rPr/>
        <w:t xml:space="preserve"> Vyhodnocení se stalo i novou výzvou k účasti na jarním kole. To bude zahájeno v Bruntále   1. dubna 2022 a vyhodnocena v Dobříši.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2-11-2021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2026-07-12T13:05:05+02:00</dcterms:created>
  <dcterms:modified xsi:type="dcterms:W3CDTF">2026-07-12T13:05:05+02:00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