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Přípravu na Mikuláše v mateřince nepodceňují</w:t>
      </w:r>
    </w:p>
    <w:p>
      <w:pPr/>
      <w:r>
        <w:rPr>
          <w:b w:val="1"/>
          <w:bCs w:val="1"/>
        </w:rPr>
        <w:t xml:space="preserve">Mateřská škola Beruška v Čeladné se chystá na příchod Mikuláše a jeho družiny velmi kreativně. Originální taneček doprovází výtvarné tvoření. Děti samy sebe ztvárňují jako čerty nebo anděly.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“To byla volba dětí, jestli se namalují jako čerti nebo jako andělé, ale to nemá vyjadřovat, jestli jsou andělé nebo čerti, ale jde jen o to, jak se zrovna chtějí namalovat. Ale ptáme se všech dětí, co dělají a jak se chovají, když jsou jako čerti, a co dělají, když jsou jako andělé. Obě odpovědi potom rodičům zveřejníme, aby věděli, koho to teda doma mají.”</w:t>
      </w:r>
    </w:p>
    <w:p>
      <w:pPr/>
      <w:r>
        <w:rPr>
          <w:b w:val="1"/>
          <w:bCs w:val="1"/>
        </w:rPr>
        <w:t xml:space="preserve">děti MŠ Čeladenská Beruška</w:t>
      </w:r>
    </w:p>
    <w:p>
      <w:pPr/>
      <w:r>
        <w:rPr/>
        <w:t xml:space="preserve">“Já jsem nakreslil andílka.”</w:t>
      </w:r>
    </w:p>
    <w:p>
      <w:pPr/>
      <w:r>
        <w:rPr/>
        <w:t xml:space="preserve">“Je to čert, má pytel, řetěz, je špinavý a má ostré drápy.” </w:t>
      </w:r>
    </w:p>
    <w:p>
      <w:pPr/>
      <w:r>
        <w:rPr/>
        <w:t xml:space="preserve">“Můj andílek má křídla, svatozář a šaty.”</w:t>
      </w:r>
    </w:p>
    <w:p>
      <w:pPr/>
      <w:r>
        <w:rPr/>
        <w:t xml:space="preserve">“Mi se líbilo, jak jsem čertovi maloval ten pytel, to bylo nejlepší.”  </w:t>
      </w:r>
    </w:p>
    <w:p>
      <w:pPr/>
      <w:r>
        <w:rPr/>
        <w:t xml:space="preserve">Na skutečné setkání s Mikulášem, andělem a čertem si tu děti připravují písničky a básničky, kterými se vykoupí ze svých prohřešků.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“Přemýšlíme nad tím, jaké hříchy, co jsme všechno prožili a zažili, co všechno máme tedy odčinit, a připravujeme se na toho Mikuláše, který k nám přijde v pondělí.”   </w:t>
      </w:r>
    </w:p>
    <w:p>
      <w:pPr/>
      <w:r>
        <w:rPr/>
        <w:t xml:space="preserve">Přesně 6. prosince tedy dostanou děti z této mateřinky, a také z druhé místní školky Krteček i ze základní školy balíčky, které pro ně letos přichystala obec.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2026-04-01T02:00:45+02:00</dcterms:created>
  <dcterms:modified xsi:type="dcterms:W3CDTF">2026-04-01T02:00:45+02:00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