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Zásahovka se zdokonaluje v novém výcvikovém středisku</w:t>
      </w:r>
    </w:p>
    <w:p>
      <w:pPr/>
      <w:r>
        <w:rPr>
          <w:b w:val="1"/>
          <w:bCs w:val="1"/>
        </w:rPr>
        <w:t xml:space="preserve">Zásahová jednotka MS kraje patří  k úplné špičce v naší zemi, což už mnohokrát prokázala. Klíčový pro připravenost jejich členů je špičkový výcvik v kvalitních podmínkách a proto pro ně bylo ve Frýdku - Místku vybudováno nové multifunkčním výcvikovém středisku. Jde v něm nasimulovat většina situací, do kterých se  zásahovka běžně dostává.</w:t>
      </w:r>
    </w:p>
    <w:p>
      <w:pPr/>
      <w:r>
        <w:rPr/>
        <w:t xml:space="preserve">Útok masového vraha ve fakultní nemocnici, zadržení dvojnásobného vraha v Raškovicích nebo zadržení muže, který se opevnil v bytě v Porubě a hrozil odpálením bomby - všechny tyto situace řešila bezchybně zásahová jednotka našeho kraje. I když samozřejmě musejí policisté umět improvizovat, většinu situací cvičí a nyní k tomu mají ty nejlepší podmínky. Ve Frýdku-Místku pro ně bylo postaveno výcvikové středisko.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Kužel, ředitel PČR MS kraje:</w:t>
      </w:r>
      <w:r>
        <w:rPr/>
        <w:t xml:space="preserve"> "Takto komplexní, vybavený a užitkově naprosto úžasný objekt je skutečně ojedinělý." </w:t>
      </w:r>
    </w:p>
    <w:p>
      <w:pPr/>
      <w:r>
        <w:rPr/>
        <w:t xml:space="preserve">Zadržení lupičů na poště je jedna ze situací, kterou policisté nacvičují v areálu cvičné ulice. K dispozici mají také taktický objekt, ve kterém lze cvičit a nasimulovat téměř vše.</w:t>
      </w:r>
    </w:p>
    <w:p>
      <w:pPr/>
      <w:r>
        <w:rPr>
          <w:b w:val="1"/>
          <w:bCs w:val="1"/>
        </w:rPr>
        <w:t xml:space="preserve">velitel zásahové jednotky MS kraje:</w:t>
      </w:r>
      <w:r>
        <w:rPr/>
        <w:t xml:space="preserve"> "Umožňuje nám to tady jednak pozorování shora v případě nějakých chyb a ladění nějakých detailů. Při výcviku t pomáhá při vyhodnocování akce." </w:t>
      </w:r>
    </w:p>
    <w:p>
      <w:pPr/>
      <w:r>
        <w:rPr/>
        <w:t xml:space="preserve"> V multifunkčním výcvikovém středisku budou ale cvičit i jiné složky policie, např. speciální pořádková jednotka, která je využívána například při rizikových utkáních nebo demonstracích. </w:t>
      </w:r>
    </w:p>
    <w:p>
      <w:pPr/>
      <w:r>
        <w:rPr>
          <w:b w:val="1"/>
          <w:bCs w:val="1"/>
        </w:rPr>
        <w:t xml:space="preserve">Robert Kuhn, velitel Speciální pořádkové jednotky MS kraje:</w:t>
      </w:r>
      <w:r>
        <w:rPr/>
        <w:t xml:space="preserve"> "Na taktické ulici cvičíme přesuny družstev ve vozidle, uzávěry ulic. V taktické budově cvičíme imitace zákroků v restauracích, ve školách, amokové situace a další." </w:t>
      </w:r>
    </w:p>
    <w:p>
      <w:pPr/>
      <w:r>
        <w:rPr/>
        <w:t xml:space="preserve">Areál budou moci využívat i policisté z jiných regionů a také v něm mohou cvičit hasiči a zdravotnická záchranná služba z našeho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Krizová situace v krnovské nemocnici</w:t>
      </w:r>
    </w:p>
    <w:p>
      <w:pPr/>
      <w:r>
        <w:rPr>
          <w:b w:val="1"/>
          <w:bCs w:val="1"/>
        </w:rPr>
        <w:t xml:space="preserve">Krnovská nemocnice při velkém nárůstu hospitalizovaných pacientů dosáhla svých limitů. Byla zastavena veškerá neakutní péče, poprvé v historii nemocnice omezuje také ambulantní provoz. Pacienty s nejtěžším průběhem nemoci už v těchto dnech nemůže přijímat.</w:t>
      </w:r>
    </w:p>
    <w:p>
      <w:pPr/>
      <w:r>
        <w:rPr/>
        <w:t xml:space="preserve">Na akutních covidových lůžkách je v současné době v Krnově 87 pacientů.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„Máme zaplněna všechna intenzivní lůžka, kde jsme schopni pacientům poskytnout ventilovanou péči a proto musíme i ze standardního oddělení předělávat některé postele na to abychom tam mohli poskytnout tzv. high flow terapii, to je terapie kyslíkem ve větším množství.“  </w:t>
      </w:r>
    </w:p>
    <w:p>
      <w:pPr/>
      <w:r>
        <w:rPr/>
        <w:t xml:space="preserve">Nemocnice se navíc potýká a akutním nedostatkem personálu.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„V současné době máme 77 zaměstnanců mimo, z čehož je asi 22 zaměstnanců covid pozitivní. Věková striktura pacientů na JIPkách a na ARU je 60-70 let. Došlo ke snížení vlastně o decenium.“</w:t>
      </w:r>
    </w:p>
    <w:p>
      <w:pPr/>
      <w:r>
        <w:rPr/>
        <w:t xml:space="preserve">Největším problémem je však únava a vyčerpání těch, kteří o pacienty pečují.</w:t>
      </w:r>
    </w:p>
    <w:p>
      <w:pPr/>
      <w:r>
        <w:rPr>
          <w:b w:val="1"/>
          <w:bCs w:val="1"/>
        </w:rPr>
        <w:t xml:space="preserve">Martina, sestra interní JIP: </w:t>
      </w:r>
      <w:r>
        <w:rPr/>
        <w:t xml:space="preserve">„Nejsem zvyklá na takové služby, jsem opravdu unavená, ještě jsem nebyl na obědní pauze, Teď vidím spoustu mladých lidí, kteří jsou ve velmi špatném stavu a jsou na intubacích a umírají.“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Hrdlička, primář interního oddělení: </w:t>
      </w:r>
      <w:r>
        <w:rPr/>
        <w:t xml:space="preserve">„Převažuje většina pacientů neočkovaných a mladší oproti těm minulým vlnám.“</w:t>
      </w:r>
    </w:p>
    <w:p>
      <w:pPr/>
      <w:r>
        <w:rPr/>
        <w:t xml:space="preserve"> Nemocnice důrazně vyzývá k očkování pacientů, a aktuálně otevřela nové očkovací centrum u vchodu do areálu.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nazval ulice dle přání jejich obyvatel</w:t>
      </w:r>
    </w:p>
    <w:p>
      <w:pPr/>
      <w:r>
        <w:rPr>
          <w:b w:val="1"/>
          <w:bCs w:val="1"/>
        </w:rPr>
        <w:t xml:space="preserve">Ulice v nově vznikající zástavbě v novojičínské části Žilina už mají svá jména. Vybrali si je lidé, kteří zde žijí. Nazvány budou například Kaštanová nebo Javorová. Naopak neprošly návrhy pojmenovat je po významných osobnostech.</w:t>
      </w:r>
    </w:p>
    <w:p>
      <w:pPr/>
      <w:r>
        <w:rPr/>
        <w:t xml:space="preserve">Lokalita Za školou v místní části Nového Jičína - Žilině se díky pokračující výstavbě rodinných domů rozrůstá, a tak vyvstala potřeba pojmenovat nové ulice. Jejich názvy už jsou nyní známé - bude to například Javorová, Kaštanová, Ořechová, K Lamberku nebo Pod Puntíkem.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obyvateli dotčené části, dotčené lokality proběhla v září anketa. Dostali dotazník, kde se mohli vyjadřovat ke každé ulici v rámci dvou návrhů. Výsledky této ankety projednala rada a zastupitelstvo a akceptovalo výsledky ankety těchto dotčených obyvatel.”    </w:t>
      </w:r>
    </w:p>
    <w:p>
      <w:pPr/>
      <w:r>
        <w:rPr/>
        <w:t xml:space="preserve">Obyvatelé lokality i noví stavitelé vybírali ze dvou variant. Ta první uváděla názvy také podle významných osobností, které v Žilině žily nebo působily, například zakladatele pěveckého sboru Ondráš Ervína Bártka nebo lékaře Aloise Borusíka. Druhou, více méně botanickou verzi názvů, která byla úspěšná, iniciovali sami občané.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té anketě zvítězil návrh těch občanů, kteří tady bydlí. Jediná ulice z toho prvního návrhu, tak je ulice Pod Puntíkem, jinak jsou ty názvy podle toho, jak si je občané navrhli, odsouhlasili v anketě a také osadní výbor souhlasil a zastupitelstvo města také.”  </w:t>
      </w:r>
    </w:p>
    <w:p>
      <w:pPr/>
      <w:r>
        <w:rPr/>
        <w:t xml:space="preserve">O vyjádření jsme požádali také zástupce občanské iniciativy z této lokality, která prosadila své názvy, ale na kameru hovořit nechtěli.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Třineckých železárnách došlo k výbuchu plynového ohřívače vzduchu</w:t>
      </w:r>
    </w:p>
    <w:p>
      <w:pPr/>
      <w:r>
        <w:rPr>
          <w:b w:val="1"/>
          <w:bCs w:val="1"/>
        </w:rPr>
        <w:t xml:space="preserve">Po nedávném úniku vysokopecního plynu se v Třineckých železárnách stala další havárie. Ve čtvrtek ráno došlo k požáru plynového ohřívače vzduchu u jedné z vysokých pecí.</w:t>
      </w:r>
    </w:p>
    <w:p>
      <w:pPr/>
      <w:r>
        <w:rPr/>
        <w:t xml:space="preserve">Nehoda se stala kolem 6. hodiny ranní. K zásahu okamžitě vyjely hasičské jednotky.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/>
        <w:t xml:space="preserve">"Podnikoví hasiči Třineckých železáren zasahovali dnes brzy ráno spolu s jednotkami třineckých hasičů u požáru na ohřívači větru číslo 42. Je to ohřívač na jedné ze dvou vysokých pecí. Ten ohřívač není plně v provozu, je jenom udržovaný a užívá se pro pohotovostní režim. Ale bohužel tam došlo k požáru a k roztržení pláště ohřívače, takže půjde do kompletní opravy."</w:t>
      </w:r>
    </w:p>
    <w:p>
      <w:pPr/>
      <w:r>
        <w:rPr/>
        <w:t xml:space="preserve">Havárie si naštěstí nevyžádala žádná zranění.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>
          <w:i w:val="1"/>
          <w:iCs w:val="1"/>
        </w:rPr>
        <w:t xml:space="preserve">"</w:t>
      </w:r>
      <w:r>
        <w:rPr/>
        <w:t xml:space="preserve">Nedošlo ke zranění žádného zaměstnance, jeden byl odvezen na kontrolu k lékaři a už je zpět na svém pracovišti.”</w:t>
      </w:r>
    </w:p>
    <w:p>
      <w:pPr/>
      <w:r>
        <w:rPr/>
        <w:t xml:space="preserve">Technici teď pracují na opravě zařízení a opětovného zprovoznění vysoké pece.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sídlišti v Karviné-Hranicích mění veřejné osvětlení</w:t>
      </w:r>
    </w:p>
    <w:p>
      <w:pPr/>
      <w:r>
        <w:rPr>
          <w:b w:val="1"/>
          <w:bCs w:val="1"/>
        </w:rPr>
        <w:t xml:space="preserve">Pracovníci karvinských Technických služeb se pustili do výměny dvě stě kusů svítidel veřejného osvětlení v městské části Hranice. Obnova zaručí úsporu elektřiny a snížení světelného smogu. Výměna osvětlení probíhá postupně podle lokalit.</w:t>
      </w:r>
    </w:p>
    <w:p>
      <w:pPr/>
      <w:r>
        <w:rPr/>
        <w:t xml:space="preserve">Na území města Karviné probíhá postupná obnova a optimalizace veřejného osvětlení. Například na podzim v loňském roce proběhla kompletní výměna  všech sloupů, veškerého vedení, výzbroje a svítidel na ulici Nádražní a Rudé Armády. Práce se postupně přesouvají i do vnitrobloků, momentálně se mění 200 sadových světel za LED v městské části Hranice.</w:t>
      </w:r>
      <w:br/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"By měla přispět k úspoře elektrické energie až o 70 procent a taky by měla přispět ke snížení světelného smogu. Tady tato sadová světla nebyla přímému oku příjemná a ta nová LED budou v teplé bílé barvě, která je pro lidské oko daleko přijatelnější.” </w:t>
      </w:r>
    </w:p>
    <w:p>
      <w:pPr/>
      <w:r>
        <w:rPr>
          <w:b w:val="1"/>
          <w:bCs w:val="1"/>
        </w:rPr>
        <w:t xml:space="preserve">Petr Popek, pracovník TS Karviná</w:t>
      </w:r>
      <w:r>
        <w:rPr/>
        <w:t xml:space="preserve">: "Výměna nových LED svítidel není náročná, zhruba trvá deset minut."</w:t>
      </w:r>
    </w:p>
    <w:p>
      <w:pPr/>
      <w:r>
        <w:rPr/>
        <w:t xml:space="preserve">Obnova světel je naplánovaná i v příštím roce.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"Jede se hlavně podle revizních zpráv a v příštím roce máme připraveny projekty na část Karviné-Nové Město. "</w:t>
      </w:r>
    </w:p>
    <w:p>
      <w:pPr/>
      <w:r>
        <w:rPr/>
        <w:t xml:space="preserve">Na celém území města se nachází přibližně 5 a půl tisíce světelných bodů. na obnovu a údržbu vynakládá město několik milionů korun, zahrnuje nejen výměnu svítidel, ale i natírání sloupů, čištění skel a podobně.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2026-03-01T01:32:50+01:00</dcterms:created>
  <dcterms:modified xsi:type="dcterms:W3CDTF">2026-03-01T01:32:50+01:00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