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br/>
      <w:r>
        <w:rPr/>
        <w:t xml:space="preserve">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br/>
      <w:r>
        <w:rPr/>
        <w:t xml:space="preserve">  </w:t>
      </w:r>
    </w:p>
    <w:p>
      <w:pPr/>
      <w:r>
        <w:rPr/>
        <w:t xml:space="preserve">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br/>
    </w:p>
    <w:p>
      <w:pPr/>
      <w:r>
        <w:rPr/>
        <w:t xml:space="preserve">  V  bývalém luxusním obchodním domě by mohlo být např. muzeum,  galerie, byty nebo kancelářské prostory. Město bude ke  spolufinancování rozsáhlé rekonstrukce hledat partnera.   </w:t>
      </w:r>
    </w:p>
    <w:p>
      <w:pPr/>
      <w:br/>
      <w:br/>
    </w:p>
    <w:p>
      <w:pPr/>
      <w:r>
        <w:rPr/>
        <w:t xml:space="preserve">---</w:t>
      </w:r>
    </w:p>
    <w:p>
      <w:pPr>
        <w:pStyle w:val="Heading1"/>
      </w:pPr>
      <w:r>
        <w:rPr>
          <w:sz w:val="36"/>
          <w:szCs w:val="36"/>
        </w:rPr>
        <w:t xml:space="preserve">Zloděj svlíkal v ostravských obchoďácích figuríny</w:t>
      </w:r>
    </w:p>
    <w:p>
      <w:pPr/>
      <w:r>
        <w:rPr>
          <w:b w:val="1"/>
          <w:bCs w:val="1"/>
        </w:rPr>
        <w:t xml:space="preserve">Ostravským policistům se podařilo udělat město zase o trochu bezpečnější. Zadrželi zloděje, který kradl v obchodních centrech a také v jejich okolí. Jeho specialitou pak byly figuríny z výloh, které okrádal o vystavené oděvy a boty.</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p>
      <w:pPr/>
      <w:r>
        <w:rPr/>
        <w:t xml:space="preserve">---</w:t>
      </w:r>
    </w:p>
    <w:p>
      <w:pPr>
        <w:pStyle w:val="Heading1"/>
      </w:pPr>
      <w:r>
        <w:rPr>
          <w:sz w:val="36"/>
          <w:szCs w:val="36"/>
        </w:rPr>
        <w:t xml:space="preserve">Technické služby už vynosily 25 kontejnerů odpadků</w:t>
      </w:r>
    </w:p>
    <w:p>
      <w:pPr/>
      <w:r>
        <w:rPr>
          <w:b w:val="1"/>
          <w:bCs w:val="1"/>
        </w:rPr>
        <w:t xml:space="preserve">Jak jsme vás už informovali, Slezská Ostrava začala s likvidací bezdomovecké osady, která byla doslova zavalena odpadky. Než se zhoršilo počasí, stihli pracovníci technických služeb odvést 25 kontejnerů nejrůznějšího nepořádku a zdaleka ještě neskončili.</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Nový Jičín děkoval lidem, kteří se nedají zaplatit</w:t>
      </w:r>
    </w:p>
    <w:p>
      <w:pPr/>
      <w:r>
        <w:rPr>
          <w:b w:val="1"/>
          <w:bCs w:val="1"/>
        </w:rPr>
        <w:t xml:space="preserve">Nový Jičín spolu se sociálními organizacemi poděkoval dobrovolníkům za pomoc v letošním roce. Jejich přítomnost obohatila život seniorům, nemocným, a také dětem.</w:t>
      </w:r>
    </w:p>
    <w:p>
      <w:pPr/>
      <w:r>
        <w:rPr/>
        <w:t xml:space="preserve">Mezinárodní den dobrovolníků je připomínán 5. prosince, a nezapomněli na něj v Novém Jičíně. Dobrovolníkům tu poděkovali zástupci města spolu se sociálními organizacemi.  </w:t>
      </w:r>
    </w:p>
    <w:p>
      <w:pPr/>
      <w:r>
        <w:rPr>
          <w:b w:val="1"/>
          <w:bCs w:val="1"/>
        </w:rPr>
        <w:t xml:space="preserve">Daniela Susíková, vedoucí odboru sociálních věcí, MěÚ Nový Jičín: </w:t>
      </w:r>
      <w:r>
        <w:rPr/>
        <w:t xml:space="preserve">“My tu máme rozvinutou síť sociálních služeb, které město finančně podporuje, ale samozřejmě v těch službách je důležitá a neoddiskutovatelná pomoc dobrovolníků.”   </w:t>
      </w:r>
    </w:p>
    <w:p>
      <w:pPr/>
      <w:r>
        <w:rPr/>
        <w:t xml:space="preserve">Dobrovolníci v Novém Jičíně nezištně věnují svůj čas lidem v domovech pro seniory, dětem ze sociálně znevýhodněného prostředí, v azylovém domě a také v zařízeních pro lidi s handicapy. </w:t>
      </w:r>
    </w:p>
    <w:p>
      <w:pPr/>
      <w:r>
        <w:rPr>
          <w:b w:val="1"/>
          <w:bCs w:val="1"/>
        </w:rPr>
        <w:t xml:space="preserve">Gabriela Lhotská, Slezská diakonie, vedoucí oblasti Novojičínsko: </w:t>
      </w:r>
      <w:r>
        <w:rPr/>
        <w:t xml:space="preserve">“Na Novojičínsku hlavně v chráněném bydlení, kde žijí to klienti a potřebují někoho, kdo za nimi přijde, kdo si s nimi popovídá, zajde na procházku, upeče cukroví.”</w:t>
      </w:r>
    </w:p>
    <w:p>
      <w:pPr/>
      <w:r>
        <w:rPr/>
        <w:t xml:space="preserve">Dobrovolnické centrum ADRA Frýdek-Místek působí na Novojičínsku zhruba 10 let, sdružuje tu asi 70 lidí ochotných pomáhat.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w:t>
      </w:r>
    </w:p>
    <w:p>
      <w:pPr/>
      <w:r>
        <w:rPr/>
        <w:t xml:space="preserve">Informace, jak se stát dobrovolníkem, získají zájemci na webových stránkách ADRY.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2026-03-01T00:03:23+01:00</dcterms:created>
  <dcterms:modified xsi:type="dcterms:W3CDTF">2026-03-01T00:03:23+01:00</dcterms:modified>
</cp:coreProperties>
</file>

<file path=docProps/custom.xml><?xml version="1.0" encoding="utf-8"?>
<Properties xmlns="http://schemas.openxmlformats.org/officeDocument/2006/custom-properties" xmlns:vt="http://schemas.openxmlformats.org/officeDocument/2006/docPropsVTypes"/>
</file>