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Bývalé lázně Jubilejní kolonie září novotou</w:t>
      </w:r>
    </w:p>
    <w:p>
      <w:pPr/>
      <w:r>
        <w:rPr>
          <w:b w:val="1"/>
          <w:bCs w:val="1"/>
        </w:rPr>
        <w:t xml:space="preserve">Někdejší objekt lázní ve Velflíkově ulici v Jubilejní kolonii v Hrabůvce získal původní vzhled a už je také plně obsazený. Vznikly v něm nebytové prostory, kde našly zázemí různé firmy. Přízemí slouží jako kavárna.</w:t>
      </w:r>
    </w:p>
    <w:p>
      <w:pPr/>
      <w:r>
        <w:rPr/>
        <w:t xml:space="preserve">Bývalé lázně Jubilejní kolonie v Hrabůvce z roku 1930 prošly kompletní rekonstrukcí. Díky ní se tento historický dům vrátil do doby, kdy byl postaven. O nebytové prostory v něm byl velký zájem. </w:t>
      </w:r>
    </w:p>
    <w:p>
      <w:pPr/>
      <w:r>
        <w:rPr>
          <w:b w:val="1"/>
          <w:bCs w:val="1"/>
        </w:rPr>
        <w:t xml:space="preserve">Markéta Langrová (ANO), místostarostka MOb Ostrava-Jih: </w:t>
      </w:r>
      <w:r>
        <w:rPr/>
        <w:t xml:space="preserve">“Já jsem velmi mile překvapená, že se nám podařilo veškeré prostory v tomto objektu tak velmi rychle obsadit a opravdu velmi mě těší, že i v této složité době jsme našli nájemce, který byl schopen otevřít v přízemí tohoto objektu kavárnu.”</w:t>
      </w:r>
    </w:p>
    <w:p>
      <w:pPr/>
      <w:r>
        <w:rPr>
          <w:b w:val="1"/>
          <w:bCs w:val="1"/>
        </w:rPr>
        <w:t xml:space="preserve">Pavel Břenek, provozovatel kavárny: </w:t>
      </w:r>
      <w:r>
        <w:rPr/>
        <w:t xml:space="preserve">“Kavárna disponuje schodolezem, který byl pořízen ze strany městského obvodu a taky bezbariérovou toaletou, čímž jsme kavárnou přátelskou handicapovaným. Protože například i vozíčkáři se k nám dostanou a můžou si vychutnat svůj šálek dobré kávy.”</w:t>
      </w:r>
    </w:p>
    <w:p>
      <w:pPr/>
      <w:r>
        <w:rPr/>
        <w:t xml:space="preserve">V kavárně je také dětský koutek a své zboží tady vystavují i regionální výrobci. Navíc tady vznikla i malá galerie.</w:t>
      </w:r>
    </w:p>
    <w:p>
      <w:pPr/>
      <w:r>
        <w:rPr>
          <w:b w:val="1"/>
          <w:bCs w:val="1"/>
        </w:rPr>
        <w:t xml:space="preserve">Pavel Břenek, provozovatel kavárny:</w:t>
      </w:r>
      <w:r>
        <w:rPr/>
        <w:t xml:space="preserve"> “Vytvořili velice příjemné místo jak pro handicapované, tak jsme dali příležitost i místním umělcům žijícím v Jubilejní kolonii a jako první v naší galerii vystavuje místní malířka Marcela Vymyslická, která maluje nádherné obrazy, je módní návrhářkou.” </w:t>
      </w:r>
    </w:p>
    <w:p>
      <w:pPr/>
      <w:r>
        <w:rPr>
          <w:b w:val="1"/>
          <w:bCs w:val="1"/>
        </w:rPr>
        <w:t xml:space="preserve">Anketa: návštěvníci kavárny: </w:t>
      </w:r>
      <w:r>
        <w:rPr/>
        <w:t xml:space="preserve">“Tady ta kavárna se mi moc líbí. Barvičky, všechno je takové stylové. Myslím si, že určitě je tady něco takového třeba. Já třeba bydlím na Dubině a hledám nějakou svoji oblíbenou kavárničku a určitě tady nejsem naposledy. Dala jsem si kávu, desert a domácí limonádu a moc výborné.”</w:t>
      </w:r>
    </w:p>
    <w:p>
      <w:pPr/>
      <w:r>
        <w:rPr/>
        <w:t xml:space="preserve">“Kavárna je moc příjemná, moc se mi tady líbí a myslím si, že něco takového jsme tady potřebovali. Dneska jsem si dala dezert slaný karamel, který byl výborný, kapučíno a domácí limonádu.”</w:t>
      </w:r>
    </w:p>
    <w:p>
      <w:pPr/>
      <w:r>
        <w:rPr/>
        <w:t xml:space="preserve">“Nádherné, já pocházím tady odsud, nebydlím daleko a je to krásné. Akorát jsem o tom vůbec nevěděla. Kdyby mi to švagrová neřekla, tak určitě o tom nevíme. Teď se tu chystáme na neděli.”</w:t>
      </w:r>
    </w:p>
    <w:p>
      <w:pPr/>
      <w:r>
        <w:rPr/>
        <w:t xml:space="preserve">Rekonstrukce bývalých lázní trvala zhruba 7 měsíců a náklady se vyšplhaly na 14 milionů korun.</w:t>
      </w:r>
    </w:p>
    <w:p>
      <w:pPr/>
      <w:r>
        <w:rPr>
          <w:b w:val="1"/>
          <w:bCs w:val="1"/>
        </w:rPr>
        <w:t xml:space="preserve">Markéta Langrová (ANO), místostarostka MOb Ostrava-Jih:</w:t>
      </w:r>
      <w:r>
        <w:rPr/>
        <w:t xml:space="preserve"> “Zateplovala se fasáda, dělala se nová střecha, opravovaly se vnitřní rozvody a vybudovávaly se jednotlivé kanceláře.” </w:t>
      </w:r>
    </w:p>
    <w:p>
      <w:pPr/>
      <w:r>
        <w:rPr/>
        <w:t xml:space="preserve">Kdysi se v přízemí objektu nacházela čekárna, mandlovna, prádelna a sprchy. V prvním patře pak bylo 9 van, kam se obyvatelé Jubilejní kolonie chodili většinou v sobotu umývat.</w:t>
      </w:r>
    </w:p>
    <w:p>
      <w:pPr/>
      <w:r>
        <w:rPr/>
        <w:t xml:space="preserve">---</w:t>
      </w:r>
    </w:p>
    <w:p>
      <w:pPr>
        <w:pStyle w:val="Heading1"/>
      </w:pPr>
      <w:r>
        <w:rPr>
          <w:sz w:val="36"/>
          <w:szCs w:val="36"/>
        </w:rPr>
        <w:t xml:space="preserve">Vánoční výzdobu obohatily nové 3D prvky</w:t>
      </w:r>
    </w:p>
    <w:p>
      <w:pPr/>
      <w:r>
        <w:rPr>
          <w:b w:val="1"/>
          <w:bCs w:val="1"/>
        </w:rPr>
        <w:t xml:space="preserve">Celý obvod Ostrava-Jih žije předvánoční atmosférou. Na novém náměstí si lidé mohou každý den nakupovat vánoční ozdoby i dárky a děti zase mají radost z přítomnosti živých zvířat. Neděle pak patří živým koncertům. Radost všem pak dělá letošní vánoční výzdoba.</w:t>
      </w:r>
    </w:p>
    <w:p>
      <w:pPr/>
      <w:r>
        <w:rPr/>
        <w:t xml:space="preserve">Vánoční výzdoba v Ostravě-Jihu je opět o něco bohatší než loni. Do tmy září nejen ozdoby na sloupech veřejného osvětlení, ale také kašny a obří 3D prvky, které jsou rozmístěny na frekventovaných místech obvodu. </w:t>
      </w:r>
    </w:p>
    <w:p>
      <w:pPr/>
      <w:r>
        <w:rPr>
          <w:b w:val="1"/>
          <w:bCs w:val="1"/>
        </w:rPr>
        <w:t xml:space="preserve">Zdeněk Hübner (Hnutí Ostravak), místostarosta MOb Ostrava-Jih: </w:t>
      </w:r>
      <w:r>
        <w:rPr/>
        <w:t xml:space="preserve">“Máme ozdobených 176 sloupů veřejného osvětlení, které dodává externí firma a pak asi nějakých 20, které jsme si dozdobili staršími dekory, které máme ve skladu. To zdobily Technické služby ve spolupráci s Ostravskými komunikacemi. A potom máme na frekventovaných místech městského obvodu takzvané 3D prvky.” </w:t>
      </w:r>
    </w:p>
    <w:p>
      <w:pPr/>
      <w:r>
        <w:rPr/>
        <w:t xml:space="preserve">Na náměstí Savarin je umístěna 2 a půl metru velká svítící baňka. Další baňka je u kina Luna a u kruhového objezdu v Hrabůvce se můžete vyfotit na obřích saních tažených koňmi.  .</w:t>
      </w:r>
    </w:p>
    <w:p>
      <w:pPr/>
      <w:r>
        <w:rPr>
          <w:b w:val="1"/>
          <w:bCs w:val="1"/>
        </w:rPr>
        <w:t xml:space="preserve">Anketa: obyvatelé Ostravy-Jihu: </w:t>
      </w:r>
      <w:r>
        <w:rPr/>
        <w:t xml:space="preserve">“Je to tu super, je to krásně udělané. I tam ty stánky jsme navštívili, velice hezké to tu je tento rok.”</w:t>
      </w:r>
    </w:p>
    <w:p>
      <w:pPr/>
      <w:r>
        <w:rPr/>
        <w:t xml:space="preserve">“Líbí se nám to hodně. Byli jsme i v centru na tom ruském kole a líbí se mi, že nikde není moc lidí, nečeká se nikde. Akorát ten punč a medovina trošku chybí. Ale jako jo, jsme spokojeni.”</w:t>
      </w:r>
    </w:p>
    <w:p>
      <w:pPr/>
      <w:r>
        <w:rPr/>
        <w:t xml:space="preserve">“Dekorace je krásná. Akorát ty trhy, nesouhlasím s tím, protože je to rozdělování očkovaných a neočkovaných, takže absolutně s tím nesouhlasím. Byli jsme tady a co se týče trhů, tak mamka byla s Adámkem, s malým. Já ne, protože bohužel nejsem očkovaná, ale jinak, snad to bude lepší.”</w:t>
      </w:r>
    </w:p>
    <w:p>
      <w:pPr/>
      <w:r>
        <w:rPr/>
        <w:t xml:space="preserve">“Mi se moc líbí sáně a já jsem tady od toho šéf.”</w:t>
      </w:r>
    </w:p>
    <w:p>
      <w:pPr/>
      <w:r>
        <w:rPr>
          <w:b w:val="1"/>
          <w:bCs w:val="1"/>
        </w:rPr>
        <w:t xml:space="preserve">Zdeněk Hübner </w:t>
      </w:r>
      <w:r>
        <w:rPr>
          <w:b w:val="1"/>
          <w:bCs w:val="1"/>
        </w:rPr>
        <w:t xml:space="preserve">(Hnutí Ostravak)</w:t>
      </w:r>
      <w:r>
        <w:rPr>
          <w:b w:val="1"/>
          <w:bCs w:val="1"/>
        </w:rPr>
        <w:t xml:space="preserve">, místostarosta MOb Ostrava-Jih:</w:t>
      </w:r>
      <w:r>
        <w:rPr/>
        <w:t xml:space="preserve"> “Nově jsme vyzdobili křižovatku U Hrůbků a Horymírova a zajímavá výzdoba je i na ulici Výškovická, kde máme takový pěkný vánoční balíček ozdobený červenou mašlí. Máme ozdobené zase kašny ať už u Alberta na Dubině nebo na náměstí SNP naproti vánočního stromečku.” </w:t>
      </w:r>
    </w:p>
    <w:p>
      <w:pPr/>
      <w:r>
        <w:rPr/>
        <w:t xml:space="preserve">Bohužel i letos už někdo vánoční výzdobu poškodil. A to baňku na náměstí Savarin.</w:t>
      </w:r>
    </w:p>
    <w:p>
      <w:pPr/>
      <w:r>
        <w:rPr>
          <w:b w:val="1"/>
          <w:bCs w:val="1"/>
        </w:rPr>
        <w:t xml:space="preserve">Zdeněk Hübner </w:t>
      </w:r>
      <w:r>
        <w:rPr>
          <w:b w:val="1"/>
          <w:bCs w:val="1"/>
        </w:rPr>
        <w:t xml:space="preserve">(Hnutí Ostravak)</w:t>
      </w:r>
      <w:r>
        <w:rPr>
          <w:b w:val="1"/>
          <w:bCs w:val="1"/>
        </w:rPr>
        <w:t xml:space="preserve">, místostarosta MOb Ostrava-Jih:</w:t>
      </w:r>
      <w:r>
        <w:rPr/>
        <w:t xml:space="preserve"> “Zrovna tady tu baňku, kterou vidíme, tak hned na druhý den nán vandalové poničili. Strašně mě to mrzí, protože my tomu věnujeme spoustu času, spoustu úsilí. Stojí to i nemálo peněz. Já věřím že to bylo poslední poškození letošní zimy, nebo doufám a chci tomu věřit a zároveň věřím, že tady s těmi lidmi nebudeme mít slitování a lhostejnost ostatních obyvatel už nebude taková a budou si všímat těch nenechavců, kterým není nic svaté.”</w:t>
      </w:r>
    </w:p>
    <w:p>
      <w:pPr/>
      <w:r>
        <w:rPr/>
        <w:t xml:space="preserve">Výzdoba bude v obvodu svítit až do Tří králů.</w:t>
      </w:r>
    </w:p>
    <w:p>
      <w:pPr/>
      <w:r>
        <w:rPr/>
        <w:t xml:space="preserve">---</w:t>
      </w:r>
    </w:p>
    <w:p>
      <w:pPr>
        <w:pStyle w:val="Heading1"/>
      </w:pPr>
      <w:r>
        <w:rPr>
          <w:sz w:val="36"/>
          <w:szCs w:val="36"/>
        </w:rPr>
        <w:t xml:space="preserve">Poslední letošní setkání seniorů z klubu Akord</w:t>
      </w:r>
    </w:p>
    <w:p>
      <w:pPr/>
      <w:r>
        <w:rPr>
          <w:b w:val="1"/>
          <w:bCs w:val="1"/>
        </w:rPr>
        <w:t xml:space="preserve">Poslední letošní klub seniorů kulturního domu Poklad proběhl ve svátečním duchu. Na čertovsko andělském mikulášském reji se nejen hodnotily celoroční aktivity, ale také se soutěžilo o nejlepší masky.</w:t>
      </w:r>
    </w:p>
    <w:p>
      <w:pPr/>
      <w:r>
        <w:rPr/>
        <w:t xml:space="preserve">Senioři z klubu Akord se sešli naposledy v tomto roce. Na setkání tak panovala předvánoční atmosféra. Zpívaly se koledy v podání dětí MŠ Mitušova a vystoupil i pěvecký sbor klubu. Spousta seniorů navíc přišla v maskách.</w:t>
      </w:r>
    </w:p>
    <w:p>
      <w:pPr/>
      <w:r>
        <w:rPr>
          <w:b w:val="1"/>
          <w:bCs w:val="1"/>
        </w:rPr>
        <w:t xml:space="preserve">Šárka Zubková, organizátorka akcí pro seniory: </w:t>
      </w:r>
      <w:r>
        <w:rPr/>
        <w:t xml:space="preserve">“Čertovsko andělský mikulášský rej se nesl v duchu masek. Vidíte, že spousta našich seniorů si připravili kostýmy a v takové promenádě se představili a porota plus publikum hodnotili a vyhodnotili tři nejlepší masky. Nejde tu o vyhodnocení masek. Jde o to, aby se pobavili , aby jsme opravdu zažili to, co jsme zažívali v normálním období.”</w:t>
      </w:r>
    </w:p>
    <w:p>
      <w:pPr/>
      <w:r>
        <w:rPr/>
        <w:t xml:space="preserve">Největší úspěch sklidily bývalé učitelky mateřských škol, které přišly v maskách čertů. Jedna z nich si dokonce vzala sebou vnučku v podobě malé Luciferky.</w:t>
      </w:r>
    </w:p>
    <w:p>
      <w:pPr/>
      <w:r>
        <w:rPr>
          <w:b w:val="1"/>
          <w:bCs w:val="1"/>
        </w:rPr>
        <w:t xml:space="preserve">Anketa: vítězky soutěže o nejlepší masku: </w:t>
      </w:r>
      <w:r>
        <w:rPr/>
        <w:t xml:space="preserve">“Já jsem učila celý život v MŠ a tak jsme s dětmi prováděli takové akce. Tak jsem si říkala, už nepracuju, udělám si čertíka Bertíka tak, aby se mi to líbilo, abych byla spokojená. A vyšlo to.”</w:t>
      </w:r>
    </w:p>
    <w:p>
      <w:pPr/>
      <w:r>
        <w:rPr/>
        <w:t xml:space="preserve">“Já jsem bývalá učitelka MŠ a tam se všelijaké takové nápady zúročují. A jednou jsme s kolegyní uviděly na internetu tento typ. Trošku jsme to zdokonalily, doplnily, ale ta podstata, tem základ je z internetu.”</w:t>
      </w:r>
    </w:p>
    <w:p>
      <w:pPr/>
      <w:r>
        <w:rPr/>
        <w:t xml:space="preserve">Na setkání se také hodnotil celý letošní rok. A i přesto, že byl letošní rok kvůli pandemii koronaviru náročný, o žádné aktivity senioři nepřišli. </w:t>
      </w:r>
    </w:p>
    <w:p>
      <w:pPr/>
      <w:r>
        <w:rPr>
          <w:b w:val="1"/>
          <w:bCs w:val="1"/>
        </w:rPr>
        <w:t xml:space="preserve">Dagmar Hrabovská, místostarostka MOb Ostrava-Jih: </w:t>
      </w:r>
      <w:r>
        <w:rPr/>
        <w:t xml:space="preserve">“Musím říct s velkou radostí, že aktivity, které jsme si naplánovali pro seniory, se nám podařilo splnit. Ať to bylo 19 zájezdů, které jsme pro seniory připravili, jsou velice oblíbené, takže jsme i přidávali zájezdy. Dále vzdělávání, které bylo v řadě kurzů.” </w:t>
      </w:r>
    </w:p>
    <w:p>
      <w:pPr/>
      <w:r>
        <w:rPr/>
        <w:t xml:space="preserve">Úspěšně proběhlo i dvoudenní společné setkání českých a polských seniorů u nás.  </w:t>
      </w:r>
    </w:p>
    <w:p>
      <w:pPr/>
      <w:r>
        <w:rPr>
          <w:b w:val="1"/>
          <w:bCs w:val="1"/>
        </w:rPr>
        <w:t xml:space="preserve">Dagmar Hrabovská, místostarostka MOb Ostrava-Jih:</w:t>
      </w:r>
      <w:r>
        <w:rPr/>
        <w:t xml:space="preserve"> “Bereme to jako dárečky, které sice nejsou vyloženě hmotného charakteru, ale přinášejí krásné chvíle pro naše seniory a věřím, že takto budeme pokračovat dál. S takovou chutí to opravdu děláme velice rádi.”</w:t>
      </w:r>
    </w:p>
    <w:p>
      <w:pPr/>
      <w:r>
        <w:rPr>
          <w:b w:val="1"/>
          <w:bCs w:val="1"/>
        </w:rPr>
        <w:t xml:space="preserve">Anketa: senioři klubu Akord: </w:t>
      </w:r>
      <w:r>
        <w:rPr/>
        <w:t xml:space="preserve">“Teď už jsem sama, tak jdu na co se dá a je člověk za to vděčný, že může někam jít. A aby to tak bylo pořád. Toto je můj domov, já jsem tu pracovala, tak to je takový můj domov druhý.”</w:t>
      </w:r>
    </w:p>
    <w:p>
      <w:pPr/>
      <w:r>
        <w:rPr/>
        <w:t xml:space="preserve">“Chodím tady pořád. Vždycky, když to je, tak chodím. Já už jsem stará, už mám 86 roků, takže já se vždycky tady těším, protože je tady pěkný program, zajištěné všechno, je to tady skutečně bezvadné. Starají se o nás bezvadně, líbí se mi to. Mám kamarádku ve Frýdku, švagrovou. Zdaleka se o ně nestarají jako tady u nás.”</w:t>
      </w:r>
    </w:p>
    <w:p>
      <w:pPr/>
      <w:r>
        <w:rPr/>
        <w:t xml:space="preserve">Součástí klubu byla také zabijačka a ne ledajaká.</w:t>
      </w:r>
    </w:p>
    <w:p>
      <w:pPr/>
      <w:r>
        <w:rPr>
          <w:b w:val="1"/>
          <w:bCs w:val="1"/>
        </w:rPr>
        <w:t xml:space="preserve">Šárka Zubková, organizátorka akcí pro seniory: </w:t>
      </w:r>
      <w:r>
        <w:rPr/>
        <w:t xml:space="preserve">“Nebyla to klasická zabijačka. Jitrnice a jelita, ale vlastně rozřezali jsme gumovou pokladničku, prasátko, kde jsme vybrali přes 9 tisíc korun, což je obrovské překvapení. Vždycky bylo kolem 5 tisíc, takže já nemám slov.”</w:t>
      </w:r>
    </w:p>
    <w:p>
      <w:pPr/>
      <w:r>
        <w:rPr/>
        <w:t xml:space="preserve">Vybraná částka bude v lednu předána Mobilnímu hospici Ondrášek.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2026-02-14T02:50:13+01:00</dcterms:created>
  <dcterms:modified xsi:type="dcterms:W3CDTF">2026-02-14T02:50:13+01:00</dcterms:modified>
</cp:coreProperties>
</file>

<file path=docProps/custom.xml><?xml version="1.0" encoding="utf-8"?>
<Properties xmlns="http://schemas.openxmlformats.org/officeDocument/2006/custom-properties" xmlns:vt="http://schemas.openxmlformats.org/officeDocument/2006/docPropsVTypes"/>
</file>