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Dobrovolné testování na školách</w:t>
      </w:r>
    </w:p>
    <w:p>
      <w:pPr/>
      <w:r>
        <w:rPr>
          <w:b w:val="1"/>
          <w:bCs w:val="1"/>
        </w:rPr>
        <w:t xml:space="preserve">Někteří učitelé očkovaní proti koronaviru, ač by nemuseli, se nechávají přesto testovat. Důvod? Podzimní vlna epidemie se vyznačuje častými případy nakažení právě očkovaných. Dobrovolné testování podporuje také  na školách, které zřizuje, Moravskoslezský kraj, který zdarma poskytl testy.</w:t>
      </w:r>
    </w:p>
    <w:p>
      <w:pPr/>
      <w:r>
        <w:rPr/>
        <w:t xml:space="preserve">  Povinné  antigenní testování pro neočkované či ty, kteří nejsou v  ochranné lhůtě po prodělání koronaviru zavedla ve školách  vláda od listopadu. V té době už ale v opavské ZŠ Vrchní byl  virus na vrcholu. Onemocnění postihlo celý  pedagogický sbor, přesto že tady mají bezmála 100%  proočkovanost. Proto se začali raději i naočkovaní  učitelé sami pravidelně testovat.   </w:t>
      </w:r>
    </w:p>
    <w:p>
      <w:pPr/>
      <w:r>
        <w:rPr>
          <w:b w:val="1"/>
          <w:bCs w:val="1"/>
        </w:rPr>
        <w:t xml:space="preserve">Danuše  Seidlová, zástupkyně ředitele, ZŠ Vrchní v Opavě: </w:t>
      </w:r>
      <w:r>
        <w:rPr/>
        <w:t xml:space="preserve">„Mám  zodpovědnost. Učím v osmých, devátých třídách a chci aby děti  chodily do školy. Abych nebyla tím člověkem, který je pošle do  karantény.“</w:t>
      </w:r>
    </w:p>
    <w:p>
      <w:pPr/>
      <w:r>
        <w:rPr/>
        <w:t xml:space="preserve">  Nyní  se mohou v rámci svého zdravotního pojištění učitelé  otestovat přímo ve škole. Nově zde totiž  používají  PCR  sady.  Po provedení antigenní testů totiž následovala  dlouhá časová prodleva k potvrzení pozitivního výsledku.</w:t>
      </w:r>
    </w:p>
    <w:p>
      <w:pPr/>
      <w:r>
        <w:rPr>
          <w:b w:val="1"/>
          <w:bCs w:val="1"/>
        </w:rPr>
        <w:t xml:space="preserve">Roman  Podzemný, ředitel ZŠ Vrchní v Opavě:  </w:t>
      </w:r>
      <w:r>
        <w:rPr/>
        <w:t xml:space="preserve">„Musíme  čekat několik dalších dní, než se  provedou PCR testy a hygiena  nám oznámí, co máme dělat. Což v mnohých případech bylo  po  uplynutí karantény.“ </w:t>
      </w:r>
    </w:p>
    <w:p>
      <w:pPr/>
      <w:r>
        <w:rPr/>
        <w:t xml:space="preserve">                                                                                                                                                                                                                         Dobrovolně  se teď začalo testovat ve školách, které zřizuje  Moravskoslezský kraj. Tato  školská zařízením dostala k dispozici přes 14 000 testovacích  sad.</w:t>
      </w:r>
    </w:p>
    <w:p>
      <w:pPr/>
      <w:r>
        <w:rPr>
          <w:b w:val="1"/>
          <w:bCs w:val="1"/>
        </w:rPr>
        <w:t xml:space="preserve">Martin  Ruský, ředitel Střední školy hotelnictví a služeb a VOŠ v  Opavě: </w:t>
      </w:r>
      <w:r>
        <w:rPr/>
        <w:t xml:space="preserve">„Aktuálně jsme dostali 200 testů od Moravskoslezského kraje, našeho  zřizovatele. Ty použijeme prioritně pro naše zaměstnance, kteří  se nemusí testovat.“ </w:t>
      </w:r>
    </w:p>
    <w:p>
      <w:pPr/>
      <w:r>
        <w:rPr/>
        <w:t xml:space="preserve">                                                                                                                                                                                                                                                                                   Jde o 120 zaměstnanců,  kteří si mohou udělat sami antigenní test v případě, že mají  pochybnosti o svém aktuálním zdravotním stavu.</w:t>
      </w:r>
    </w:p>
    <w:p>
      <w:pPr/>
      <w:r>
        <w:rPr>
          <w:b w:val="1"/>
          <w:bCs w:val="1"/>
        </w:rPr>
        <w:t xml:space="preserve">Martin  Ruský, ředitel Střední školy hotelnictví a služeb a VOŠ v  Opavě: </w:t>
      </w:r>
      <w:r>
        <w:rPr/>
        <w:t xml:space="preserve">„V  poslední době ta zkušenost přibývá, že někteří zaměstnanci  i žáci, kteří absolvovali ukončené očkovaní onemocněli  kovidem.“</w:t>
      </w:r>
    </w:p>
    <w:p>
      <w:pPr/>
      <w:r>
        <w:rPr/>
        <w:t xml:space="preserve">  Ředitelé  škol by uvítali, kdyby se pravidelné testování týkalo všech  žáků i zaměstnanců školy. Tak aby  se zamezilo šíření koronaviru přes očkované, kteří nemusí  prokazovat bezinfekčnost.   </w:t>
      </w:r>
    </w:p>
    <w:p>
      <w:pPr/>
      <w:r>
        <w:rPr>
          <w:b w:val="1"/>
          <w:bCs w:val="1"/>
        </w:rPr>
        <w:t xml:space="preserve">Kateřina  Prchalová, ředitelka ZŠ Havlíčkova v Opavě:    </w:t>
      </w:r>
      <w:r>
        <w:rPr/>
        <w:t xml:space="preserve">„Vzhledem  k situaci a epidemiologickému vývoji, si myslím, že je vhodné,  aby se testovali očkovaní i neočkovaní.“   </w:t>
      </w:r>
    </w:p>
    <w:p>
      <w:pPr/>
      <w:r>
        <w:rPr/>
        <w:t xml:space="preserve">Své  o tom ví vychovatelka Stanislava Hendrychová, která prodělala  onemocnění koronavirem bez jakýchkoliv příznaků. A přestože  je naočkovaná třemi dávkami, pravidelně se na koronavirus  nechává testovat.    </w:t>
      </w:r>
    </w:p>
    <w:p>
      <w:pPr/>
      <w:r>
        <w:rPr>
          <w:b w:val="1"/>
          <w:bCs w:val="1"/>
        </w:rPr>
        <w:t xml:space="preserve">Stanislava  Hendrychová, vychovatelka, ZŠ Havlíčkova v Opavě: </w:t>
      </w:r>
      <w:r>
        <w:rPr/>
        <w:t xml:space="preserve">„Vloni  nám tady onemocněli první žáci a tak jsem si nechala udělat  test. A i když jsem neměla žádné příznaky, byla jsem  pozitivní.“</w:t>
      </w:r>
    </w:p>
    <w:p>
      <w:pPr/>
      <w:r>
        <w:rPr/>
        <w:t xml:space="preserve">  Vláda  chce zachovat  testování na školách do února. Moravskoslezský  kraj bude dodávat  sady pro dobrovolné testování do ledna.      </w:t>
      </w:r>
    </w:p>
    <w:p>
      <w:pPr/>
      <w:r>
        <w:rPr/>
        <w:t xml:space="preserve">---</w:t>
      </w:r>
    </w:p>
    <w:p>
      <w:pPr>
        <w:pStyle w:val="Heading1"/>
      </w:pPr>
      <w:r>
        <w:rPr>
          <w:sz w:val="36"/>
          <w:szCs w:val="36"/>
        </w:rPr>
        <w:t xml:space="preserve">Lékařská pohotovost pro ostravské děti je v ohrožení</w:t>
      </w:r>
    </w:p>
    <w:p>
      <w:pPr/>
      <w:r>
        <w:rPr>
          <w:b w:val="1"/>
          <w:bCs w:val="1"/>
        </w:rPr>
        <w:t xml:space="preserve">Lékařská pohotovost pro děti, kterou pro Ostravu zajišťuje fifejdská nemocnice, je ohrožena. Pediatři totiž nechtějí směny sloužit a lékaři, kteří nejčastěji v ordinaci pracují, jsou v důchodovém věku. Až odejdou, nebude je mít kdo nahradit.</w:t>
      </w:r>
    </w:p>
    <w:p>
      <w:pPr/>
      <w:r>
        <w:rPr/>
        <w:t xml:space="preserve">Ostrava je jediné město v Moravskoslezském kraji, ve kterém funguje nepřetržitá lékařská pohotovost pro děti. Její fungování je ale ohroženo, protože pediatři nemají o služby zájem. Městská nemocnice, která pohotovost zajišťuje,  nemůže privátním lékařům služby nařídit. </w:t>
      </w:r>
    </w:p>
    <w:p>
      <w:pPr/>
      <w:r>
        <w:rPr>
          <w:b w:val="1"/>
          <w:bCs w:val="1"/>
        </w:rPr>
        <w:t xml:space="preserve">Radovan Kozel, vedoucí lékař pohotovostní služby MNO: </w:t>
      </w:r>
      <w:r>
        <w:rPr/>
        <w:t xml:space="preserve">"My můžeme jen prosit a přemlouvat. Donutit je nemůžeme žádným způsobem a ani česká legislativa to neumožňuje."</w:t>
      </w:r>
    </w:p>
    <w:p>
      <w:pPr/>
      <w:r>
        <w:rPr/>
        <w:t xml:space="preserve">Dva pediatři, kteří odslouží na ostravské pohotovosti až dvě třetiny směn, mají přes 70 let. Až odejdou do důchodu, nastane problém. Za svou povinnost to naopak považuje Hana Andielová, která pomáhá zajišťovat pohotovost už 22 let.  </w:t>
      </w:r>
    </w:p>
    <w:p>
      <w:pPr/>
      <w:r>
        <w:rPr>
          <w:b w:val="1"/>
          <w:bCs w:val="1"/>
        </w:rPr>
        <w:t xml:space="preserve">Hana Andielová, dětská lékařka: </w:t>
      </w:r>
      <w:r>
        <w:rPr/>
        <w:t xml:space="preserve">"Je to pro nás nápor, protože i ve svých ordinacích máme spoustu pacientů a jít po službě hned do své ordinace není ideální. Já to přesto dělám, ale už nejsem nejmladší a pociťuji, že mě to zmáhá." </w:t>
      </w:r>
    </w:p>
    <w:p>
      <w:pPr/>
      <w:r>
        <w:rPr/>
        <w:t xml:space="preserve">V jiných městech děti ošetří lékař, který právě slouží na dětském oddělení nemocnice a tak to možná bude muset být v budoucnu i v Ostravě, pokud se nenajdou noví ochotní pediatři. </w:t>
      </w:r>
    </w:p>
    <w:p>
      <w:pPr/>
      <w:r>
        <w:rPr>
          <w:b w:val="1"/>
          <w:bCs w:val="1"/>
        </w:rPr>
        <w:t xml:space="preserve">Radovan Kozel, vedoucí lékař pohotovostní služby MNO:</w:t>
      </w:r>
      <w:r>
        <w:rPr/>
        <w:t xml:space="preserve"> Obávám se, že dojde k omezení těch služeb, zruší se noční, zkrátí se ordinační doba a tato služba spadne na lékaře dětských lůžkových oddělení, která jsou v Ostravě tři." </w:t>
      </w:r>
    </w:p>
    <w:p>
      <w:pPr/>
      <w:r>
        <w:rPr/>
        <w:t xml:space="preserve">Pokud by se do systému zapojilo několik desítek ostravských pediatrů, měli by prý službu třeba jen jednou za 3 měsíce a to se jistě dá zvládnout. </w:t>
      </w:r>
    </w:p>
    <w:p>
      <w:pPr/>
      <w:r>
        <w:rPr/>
        <w:t xml:space="preserve">---</w:t>
      </w:r>
    </w:p>
    <w:p>
      <w:pPr>
        <w:pStyle w:val="Heading1"/>
      </w:pPr>
      <w:r>
        <w:rPr>
          <w:sz w:val="36"/>
          <w:szCs w:val="36"/>
        </w:rPr>
        <w:t xml:space="preserve">Rekonstrukce městského domu v Anenské je hotová</w:t>
      </w:r>
    </w:p>
    <w:p>
      <w:pPr/>
      <w:r>
        <w:rPr>
          <w:b w:val="1"/>
          <w:bCs w:val="1"/>
        </w:rPr>
        <w:t xml:space="preserve">V městském bytovém domě v Anenské ulici ve Frýdku-Místku utichl stavební ruch. Po více než dvou měsících prací v šestnáctipatrové budově skončila náročná rekonstrukce vnitřních instalací. Nájemníky rekonstrukce omezila v používání vody a kanalizace a celkově stála zhruba 7 milionů korun.</w:t>
      </w:r>
    </w:p>
    <w:p>
      <w:pPr/>
      <w:r>
        <w:rPr/>
        <w:t xml:space="preserve">Paní Marie Kecová žije v panelovém domě v Anenské ulici  ve Frýdku-Místku už 48 let. Za náročnou rekonstrukci je proto velmi ráda.</w:t>
      </w:r>
    </w:p>
    <w:p>
      <w:pPr/>
      <w:r>
        <w:rPr>
          <w:b w:val="1"/>
          <w:bCs w:val="1"/>
        </w:rPr>
        <w:t xml:space="preserve">Marie Kecová, nájemnice:</w:t>
      </w:r>
      <w:r>
        <w:rPr/>
        <w:t xml:space="preserve"> "Nejvíc oceňuji, že člověk nemá obavy, že se stane nějaká havárie,  protože to bylo opravdu v takovém špatném stavu. My jsme potom viděli na  chodbě, když to vytáhli, v jakém stavu byly ty součástky nebo ty věci. A  potom oceňujeme ohromně tu ventilaci, která je strašně důležitá, protože tady  vlastně se toalety a koupelna nedaly větrat, jedině nějak dveřmi."</w:t>
      </w:r>
    </w:p>
    <w:p>
      <w:pPr/>
      <w:r>
        <w:rPr>
          <w:b w:val="1"/>
          <w:bCs w:val="1"/>
        </w:rPr>
        <w:t xml:space="preserve">Anketa:</w:t>
      </w:r>
      <w:r>
        <w:rPr/>
        <w:t xml:space="preserve"> "Jsem ráda, že je to hotové, ale bylo to šílené. Náročné to  bylo fyzicky i psychicky."</w:t>
      </w:r>
    </w:p>
    <w:p>
      <w:pPr/>
      <w:r>
        <w:rPr>
          <w:b w:val="1"/>
          <w:bCs w:val="1"/>
        </w:rPr>
        <w:t xml:space="preserve">Jiří Kajzar, náměstek primátora Frýdku-Místku/NMFM/:</w:t>
      </w:r>
      <w:r>
        <w:rPr/>
        <w:t xml:space="preserve"> "Rekonstrukce dopadla výborně. Můžu konstatovat, že jsme opět  měli šťastnou ruku na zhotovitele, který už provedl rekonstrukci vnitřních  rozvodů na ulici Komenského, kde je také věžový dům města. Tam šlo také o  opravu a totální rekonstrukci kanalizace, která se v podstatě rozpadla. A  tady v tomto objektu šlo o rekonstrukci vodovodu, kanalizace,  vzduchotechniky a svislého potrubí plynu, který už byl v havarijním stavu.  Takže vše dopadlo dobře."</w:t>
      </w:r>
    </w:p>
    <w:p>
      <w:pPr/>
      <w:r>
        <w:rPr/>
        <w:t xml:space="preserve">Rekonstrukce šedesáti bytů v šestnáctipatrovém domě  trvala více než dva měsíce. Nájemníci měli k dispozici také dva náhradní  byty a připraveny byly i mobilní toalety. Firma musela řešit také několik  havárií a veškeré práce stihla dokonce v před termínem dokončení. </w:t>
      </w:r>
    </w:p>
    <w:p>
      <w:pPr/>
      <w:r>
        <w:rPr>
          <w:b w:val="1"/>
          <w:bCs w:val="1"/>
        </w:rPr>
        <w:t xml:space="preserve">Marie Kecová, nájemnice:</w:t>
      </w:r>
      <w:r>
        <w:rPr/>
        <w:t xml:space="preserve"> "O všechno se postarali. Samozřejmě, když to opravovali, tak  nešel plyn a nešla voda, nešly odpady. Ale odpoledne vždycky, když skončila  jejich směna, tak nám pustili odpad a pustili nám vodu."</w:t>
      </w:r>
    </w:p>
    <w:p>
      <w:pPr/>
      <w:r>
        <w:rPr>
          <w:b w:val="1"/>
          <w:bCs w:val="1"/>
        </w:rPr>
        <w:t xml:space="preserve">Radovan Hořínek, náměstek primátora Frýdku-Místku/ANO/:</w:t>
      </w:r>
      <w:r>
        <w:rPr/>
        <w:t xml:space="preserve"> "Komunikace s nájemníky, která měla vliv na to provádění  rekonstrukce by nebyla možná bez součinnosti se správkyní, respektive s domovnicí.  Čili tímto bych chtěl paní domovnici poděkovat za součinnost, která správě  obecního majetku poskytla. Samozřejmě jsme si vědomi, že nájemníci byli omezeni v užívání  těch bytů. A na základě požadavku i vzájemného jednání jsme dospěli k tomu,  že bude poskytnuta sleva z nájemného v paušální částce, která  skutečně zohledňuje to objektivní omezení, co se týká užívání bytů."</w:t>
      </w:r>
    </w:p>
    <w:p>
      <w:pPr/>
      <w:r>
        <w:rPr>
          <w:b w:val="1"/>
          <w:bCs w:val="1"/>
        </w:rPr>
        <w:t xml:space="preserve">Jiří Kajzar, náměstek primátora Frýdku-Místku/NMFM/: </w:t>
      </w:r>
      <w:r>
        <w:rPr/>
        <w:t xml:space="preserve">"Celková hodnota rekonstrukce vyšla na 6,5 milionu korun. S tím,  že včetně nějakých dalších nákladů můžeme mluvit zhruba o těch 7 milionech  korun. V příštím roce bychom chtěli udělat ještě rekonstrukci  balkonů a zateplení, pokud se podaří vše naplánovat a naprojektovat, protože si  myslím, že dům si to plně zaslouží."</w:t>
      </w:r>
    </w:p>
    <w:p>
      <w:pPr/>
      <w:r>
        <w:rPr/>
        <w:t xml:space="preserve">Další rekonstrukce vnitřních rozvodů se plánuje také na městském  bytovém domě v ulici Československé armády. </w:t>
      </w:r>
    </w:p>
    <w:p>
      <w:pPr/>
      <w:r>
        <w:rPr/>
        <w:t xml:space="preserve">---</w:t>
      </w:r>
    </w:p>
    <w:p>
      <w:pPr>
        <w:pStyle w:val="Heading1"/>
      </w:pPr>
      <w:r>
        <w:rPr>
          <w:sz w:val="36"/>
          <w:szCs w:val="36"/>
        </w:rPr>
        <w:t xml:space="preserve">Opava pokračuje v opravách mostů</w:t>
      </w:r>
    </w:p>
    <w:p>
      <w:pPr/>
      <w:r>
        <w:rPr>
          <w:b w:val="1"/>
          <w:bCs w:val="1"/>
        </w:rPr>
        <w:t xml:space="preserve">Opava pokračuje v rekonstrukci mostů a lávek, které má ve své správě. Odborná firma označila havarijním stavem tři objekty. Ty musely být demolovány a postaveny znovu. Teď přijdou na řadu další, které potřebují částečné opravy.</w:t>
      </w:r>
    </w:p>
    <w:p>
      <w:pPr/>
      <w:r>
        <w:rPr/>
        <w:t xml:space="preserve">Pracovníci  opavských technických služeb každý rok většinou na jaře  obcházejí na šest desítek mostů a lávek ve městě a kontrolují  jejich stav. Zjištěné nedostatky hned napravují.</w:t>
      </w:r>
    </w:p>
    <w:p>
      <w:pPr/>
      <w:r>
        <w:rPr>
          <w:b w:val="1"/>
          <w:bCs w:val="1"/>
        </w:rPr>
        <w:t xml:space="preserve">Martin  Girášek, náměstek ředitele, Technické služby Opava: „</w:t>
      </w:r>
      <w:r>
        <w:rPr/>
        <w:t xml:space="preserve">Jsou  to běžné nátěry kovových částí mostního objektu. Je to  očištění mostního objektu, oprava povrchu mostu, příp.  dobetonování nějakých částí.“</w:t>
      </w:r>
    </w:p>
    <w:p>
      <w:pPr/>
      <w:r>
        <w:rPr/>
        <w:t xml:space="preserve">  Podrobnější analýzu  mostních konstrukcí provedli před třemi lety odborníci.  Rozdělili je do skupin podle stavu.  Vznikla tak rozsáhlá studie.  Navrhla, které mostní objekty je nutné opravit.   </w:t>
      </w:r>
    </w:p>
    <w:p>
      <w:pPr/>
      <w:r>
        <w:rPr>
          <w:b w:val="1"/>
          <w:bCs w:val="1"/>
        </w:rPr>
        <w:t xml:space="preserve">Tomáš  Navrátil (ANO), primátor Opavy: </w:t>
      </w:r>
      <w:r>
        <w:rPr/>
        <w:t xml:space="preserve">„Ta  nám zmapovala stav všech mostů a lávek, které máme v našem  dosahu a postupně je opravujeme tak, jak je potřeba. V současné  chvíli už máme opravené ty nejdůležitější, které byly v  nejhorších stavech.“ </w:t>
      </w:r>
    </w:p>
    <w:p>
      <w:pPr/>
      <w:r>
        <w:rPr/>
        <w:t xml:space="preserve">  Šlo o  most přes potok Sedlinku v Podvihově, nákladnou rekonstrukcí za 36  milionů korun si prošel most přes řeku Opavu v Opavě a letos byl  opravený most přes potok Velká v  Jaktaři.   </w:t>
      </w:r>
    </w:p>
    <w:p>
      <w:pPr/>
      <w:r>
        <w:rPr/>
        <w:t xml:space="preserve">  Na řadu  přijdou také další mosty: už v příštím roce to bude ten na  ulici Hlavní v Kylešovicích. Bude nutné opravit zábradlí,  vozovku i sanovat betonové povrchy.         </w:t>
      </w:r>
    </w:p>
    <w:p>
      <w:pPr/>
      <w:r>
        <w:rPr/>
        <w:t xml:space="preserve">---</w:t>
      </w:r>
    </w:p>
    <w:p>
      <w:pPr>
        <w:pStyle w:val="Heading1"/>
      </w:pPr>
      <w:r>
        <w:rPr>
          <w:sz w:val="36"/>
          <w:szCs w:val="36"/>
        </w:rPr>
        <w:t xml:space="preserve">V Čeladné pokřtili knihu o hajných a hájenkách</w:t>
      </w:r>
    </w:p>
    <w:p>
      <w:pPr/>
      <w:r>
        <w:rPr>
          <w:b w:val="1"/>
          <w:bCs w:val="1"/>
        </w:rPr>
        <w:t xml:space="preserve">Historik a publicista Petr Andrle napsal více než 90 vlastivědných knih. Ta poslední se věnuje tématu hajných a hájenek v Beskydech. Pokřtěna byla v Čeladné, kde autor léta žije.</w:t>
      </w:r>
    </w:p>
    <w:p>
      <w:pPr/>
      <w:r>
        <w:rPr/>
        <w:t xml:space="preserve">Zvuk lesního rohu oznámil ve vestibulu obecního úřadu v Čeladné zahájení křtu nové knihy Petra Andrleho, kterou vydává místní Okrašlovací spolek Rozhledna. Jmenuje se Hajní a hájenky Beskyd.</w:t>
      </w:r>
    </w:p>
    <w:p>
      <w:pPr/>
      <w:r>
        <w:rPr>
          <w:b w:val="1"/>
          <w:bCs w:val="1"/>
        </w:rPr>
        <w:t xml:space="preserve">Petr Andrle, publicista: </w:t>
      </w:r>
      <w:r>
        <w:rPr/>
        <w:t xml:space="preserve">“Nejdříve jsme psali o lesních cestách, pak o osadách, pak o lidech v Beskydech, a když jsme přemýšleli o tom, co jsme ještě zpodobnil, tak to byli hajní a hájenky. Hajní, kteří jsou páteří péče o beskydské lesy.” </w:t>
      </w:r>
    </w:p>
    <w:p>
      <w:pPr/>
      <w:r>
        <w:rPr/>
        <w:t xml:space="preserve">Publikaci doprovází fotografie, historické i současné, a také 25 ilustrací, které vzešly z výtvarné soutěže školáků z Čeladné na téma, naše lesy za 100 let.  </w:t>
      </w:r>
    </w:p>
    <w:p>
      <w:pPr/>
      <w:r>
        <w:rPr/>
        <w:t xml:space="preserve">Úspěch popřála kniha více než desítku kmotrů, kteří ji symbolicky polévali vodou z přírodních zdrojů, a nebo pálenkou. Jedním z nich byl Pavel Beran, který 36 let pracoval u horské služby v Beskydech. </w:t>
      </w:r>
    </w:p>
    <w:p>
      <w:pPr/>
      <w:r>
        <w:rPr>
          <w:b w:val="1"/>
          <w:bCs w:val="1"/>
        </w:rPr>
        <w:t xml:space="preserve">Pavel Beran, kmotr knihy: </w:t>
      </w:r>
      <w:r>
        <w:rPr/>
        <w:t xml:space="preserve">“Já se s panem Andrlem znám celkem dlouho, do jeho knížek jsem dával nějaké fotografie  s nějakou tou poznámkou ze svých zkušeností.” </w:t>
      </w:r>
    </w:p>
    <w:p>
      <w:pPr/>
      <w:r>
        <w:rPr>
          <w:b w:val="1"/>
          <w:bCs w:val="1"/>
        </w:rPr>
        <w:t xml:space="preserve">Pavol Lukša (DOBRÁ VOLBA 2016), starosta Čeladné: </w:t>
      </w:r>
      <w:r>
        <w:rPr/>
        <w:t xml:space="preserve">“Chtěl bych panu Andrlemu popřát, aby ho Pán Bůh co nejdéle ráčil zachovat tady na zemi, protože on je opravdu skvělý. Sbírá z historických pramenů a pak je z toho tato krásná kniha.”  </w:t>
      </w:r>
    </w:p>
    <w:p>
      <w:pPr/>
      <w:r>
        <w:rPr/>
        <w:t xml:space="preserve">Příběhy hajných a hájenek mají 463 stran a vyšly v nákladu 2 tisíce kusů.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2026-09-07T19:18:47+02:00</dcterms:created>
  <dcterms:modified xsi:type="dcterms:W3CDTF">2026-09-07T19:18:47+02:00</dcterms:modified>
</cp:coreProperties>
</file>

<file path=docProps/custom.xml><?xml version="1.0" encoding="utf-8"?>
<Properties xmlns="http://schemas.openxmlformats.org/officeDocument/2006/custom-properties" xmlns:vt="http://schemas.openxmlformats.org/officeDocument/2006/docPropsVTypes"/>
</file>