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pondělka čekají řidiče na Rudné dlouhé kolony</w:t>
      </w:r>
    </w:p>
    <w:p>
      <w:pPr/>
      <w:r>
        <w:rPr>
          <w:b w:val="1"/>
          <w:bCs w:val="1"/>
        </w:rPr>
        <w:t xml:space="preserve">Ostravu čeká dopravní kolaps. Od pondělka 10. ledna začíná demolice mostů na Rudné ulici ve Vítkovicích, což znamená omezení průjezdnosti silnice na polovinu. Nákladní auta musí dokonce na objízdné trasy, které jsou dvě.</w:t>
      </w:r>
    </w:p>
    <w:p>
      <w:pPr/>
      <w:r>
        <w:rPr/>
        <w:t xml:space="preserve">Doprava na jedné z nejfrekventovanějších dopravních tepen v Ostravě - Rudné ulici bude opět omezena, což znamená dlouhé kolony. V pondělí 10. ledna totiž začíná demolice první poloviny mostu ve Vítkovicích u městského stadionu. Doprava bude svedena na druhou polovinu mostu s obousměrným režimem. </w:t>
      </w:r>
    </w:p>
    <w:p>
      <w:pPr/>
      <w:r>
        <w:rPr>
          <w:b w:val="1"/>
          <w:bCs w:val="1"/>
        </w:rPr>
        <w:t xml:space="preserve">Jan Rýdl, Ředitelství silnic a dálnic ČR:</w:t>
      </w:r>
      <w:r>
        <w:rPr/>
        <w:t xml:space="preserve"> "Celou dobu zhruba dvouleté opravy za cca 239 milionů Kč bez DPH doprovodí zákaz vjezdu pod  mosty, výjimku dostanou místní obyvatelé a dopravní obsluha. Demolice proběhne s ohledem  na blízkou zástavbu, přesto děkujeme všem občanům i řidičům za trpělivost.</w:t>
      </w:r>
    </w:p>
    <w:p>
      <w:pPr/>
      <w:r>
        <w:rPr/>
        <w:t xml:space="preserve">Nákladní vozy ale budou muset na objízdné trasy. Mohou si vybrat buď Místecká – Mariánskohorská – Plzeňská a zpět na Rudnou, nebo Frýdecká – Bohumínská – D1 - Rudná. Policisté jsou připraveni na vše dohlédnout. </w:t>
      </w:r>
    </w:p>
    <w:p>
      <w:pPr/>
      <w:r>
        <w:rPr>
          <w:b w:val="1"/>
          <w:bCs w:val="1"/>
        </w:rPr>
        <w:t xml:space="preserve">Soňa Štětínská, mluvčí PČR: </w:t>
      </w:r>
      <w:r>
        <w:rPr/>
        <w:t xml:space="preserve">"Policisté budou přítomni v samotném místě dopravního omezení, vyšší počet hlídek také  plánujeme zejména od pondělí směřovat na přilehlé komunikace nebo tam, kde předpokládáme  dopravní komplikace. Budeme samozřejmě reagovat i na aktuální situaci. Policisté budou  v případě potřeby usměrňovat provoz a budou nápomocni řidičům i dalším účastníkům silničního  provozu."</w:t>
      </w:r>
    </w:p>
    <w:p>
      <w:pPr/>
      <w:r>
        <w:rPr/>
        <w:t xml:space="preserve">Zejména v prvních dnech se očekávají dlouhé kolony, takže se obrňte trpělivostí a buďte k sobě ohleduplní. Na objízdné trasy samozřejmě mohou i osobní vozy. </w:t>
      </w:r>
    </w:p>
    <w:p>
      <w:pPr/>
      <w:r>
        <w:rPr/>
        <w:t xml:space="preserve">---</w:t>
      </w:r>
    </w:p>
    <w:p>
      <w:pPr>
        <w:pStyle w:val="Heading1"/>
      </w:pPr>
      <w:r>
        <w:rPr>
          <w:sz w:val="36"/>
          <w:szCs w:val="36"/>
        </w:rPr>
        <w:t xml:space="preserve">Dvě děti odešly ze školky, aniž by si toho učitelky všimly</w:t>
      </w:r>
    </w:p>
    <w:p>
      <w:pPr/>
      <w:r>
        <w:rPr>
          <w:b w:val="1"/>
          <w:bCs w:val="1"/>
        </w:rPr>
        <w:t xml:space="preserve">Z Mateřské školy v Petřvaldské ulici v Havířově se v úterý ztratily dvě malé děti. Odešly ze zahrady a zamířily si to do obchodu, kdy musely přejít i silnici. Radnice vnímá incident jako nepřípustný.</w:t>
      </w:r>
    </w:p>
    <w:p>
      <w:pPr/>
      <w:r>
        <w:rPr/>
        <w:t xml:space="preserve">Každý rodič doufá, že když dá dítě do školky, bude pod dozorem a nemůže se nic stát. Bohužel právě z této Mateřské školy Petřvaldská v Havířově ze zahrady odešly dva tříletí chlapci, aniž by si toho někdo všiml. Došli až k nedalekému obchodu, kde si jich ujala majitelka.</w:t>
      </w:r>
    </w:p>
    <w:p>
      <w:pPr/>
      <w:r>
        <w:rPr>
          <w:b w:val="1"/>
          <w:bCs w:val="1"/>
        </w:rPr>
        <w:t xml:space="preserve">Karin Valentová, majitelka obchodu: </w:t>
      </w:r>
      <w:r>
        <w:rPr/>
        <w:t xml:space="preserve">"Oni chtěli jít někde pryč, mě se to nezdálo, tak říkám počkáme na maminku. Nicméně žádná maminka se neobjevila ani po pěti minutách. Řekla jsem i holkám, že s nimi zajdu tady na policii, že to je takové divné a šel i pán okolo s tím, že děti se už nacházely i v Albertu.” </w:t>
      </w:r>
    </w:p>
    <w:p>
      <w:pPr/>
      <w:r>
        <w:rPr/>
        <w:t xml:space="preserve">Školku, která v té době již děti postrádala, nakonec kontovali strážníci. Radnice následně zjistila, že branky do školky bývají otevřené. </w:t>
      </w:r>
    </w:p>
    <w:p>
      <w:pPr/>
      <w:r>
        <w:rPr>
          <w:b w:val="1"/>
          <w:bCs w:val="1"/>
        </w:rPr>
        <w:t xml:space="preserve">Jana Feberová (ČSSD), náměstkyně primátora: </w:t>
      </w:r>
      <w:r>
        <w:rPr/>
        <w:t xml:space="preserve">"Všechno musí být uzamčeno, tam je velká vstupní brána, která byla nonstop pořád otevřená kvůli zásobování, stravování. Ta musí být ode dneška uzamčena. Bohužel, přidá jim to trochu práce, ale nedá se nic dělat. S rodiči jsme mluvili, omluvili jsme se jim, ale to nestačí. Musí se tomu zabránit.”</w:t>
      </w:r>
    </w:p>
    <w:p>
      <w:pPr/>
      <w:r>
        <w:rPr/>
        <w:t xml:space="preserve">Přesto, že vedení mateřinky dostalo příkaz zabezpečit zahradu a uzavřít všechny vchody, školka to vyřešila po svém a umístila na zásobovací bránu ceduli: "Brána je odemčená, po odjezdu ji opět zavřete". To radnici naštvalo ještě více a z celého incidentu vyvodí patřičné důsledky. </w:t>
      </w:r>
    </w:p>
    <w:p>
      <w:pPr/>
      <w:r>
        <w:rPr/>
        <w:t xml:space="preserve">---</w:t>
      </w:r>
    </w:p>
    <w:p>
      <w:pPr>
        <w:pStyle w:val="Heading1"/>
      </w:pPr>
      <w:r>
        <w:rPr>
          <w:sz w:val="36"/>
          <w:szCs w:val="36"/>
        </w:rPr>
        <w:t xml:space="preserve">Krok za Šimonka může udělat robotické chodítko</w:t>
      </w:r>
    </w:p>
    <w:p>
      <w:pPr/>
      <w:r>
        <w:rPr>
          <w:b w:val="1"/>
          <w:bCs w:val="1"/>
        </w:rPr>
        <w:t xml:space="preserve">Postavit se na nohy a udělat první krůčky - to si pro svého dvou a půlletého Šimon přejí jeho rodiče. Chlapec, který žije ve Skotnici na Novojičínsku, trpí vzácným metabolickým onemocněním. Splnit by se tato tužba mohla díky robotickému chodítku, stojí ale více než tři čtvrtě milionu korun.</w:t>
      </w:r>
    </w:p>
    <w:p>
      <w:pPr/>
      <w:r>
        <w:rPr/>
        <w:t xml:space="preserve">Usměvavá tvář dvou a půlletého Šimona na první pohled neprozrazuje, že trpí vzácným onemocněním - Lesch Nyhanovým syndromem. Chlapec, který žije ve Skotnici na Novojičínsku, nemluví, nemůže sedět a ani chodit. Postavit se na nohy a udělat první krůčky by mohl pomocí robotického chodítka. </w:t>
      </w:r>
    </w:p>
    <w:p>
      <w:pPr/>
      <w:r>
        <w:rPr>
          <w:b w:val="1"/>
          <w:bCs w:val="1"/>
        </w:rPr>
        <w:t xml:space="preserve">Lucie Gellertová, matka Šimonka: </w:t>
      </w:r>
      <w:r>
        <w:rPr/>
        <w:t xml:space="preserve">“Podstatou toho chodítka je, že mu dá správné pohybové návyky, aby se mu nevykřivovaly kotníky, kolena, kyčle a ten bonus k tomu je, že se bude moci pohybovat venku.”  </w:t>
      </w:r>
    </w:p>
    <w:p>
      <w:pPr/>
      <w:r>
        <w:rPr/>
        <w:t xml:space="preserve">Toto speciální zařízení stojí více než tři čtvrtě milionu korun. Pomoci s jeho pořízením může sbírka Krok za Šimonka, která byla spuštěna na portálu nadace Donio - donio.cz/prispevek/2646. Její termín vyprší 22. ledna. </w:t>
      </w:r>
    </w:p>
    <w:p>
      <w:pPr/>
      <w:r>
        <w:rPr>
          <w:b w:val="1"/>
          <w:bCs w:val="1"/>
        </w:rPr>
        <w:t xml:space="preserve">Lukáš Hanzelka, otec Šimonka: </w:t>
      </w:r>
      <w:r>
        <w:rPr/>
        <w:t xml:space="preserve">“Nadaci Donio jsme oslovili proto, že toto zařízení je velice nákladné, zjistili jsme, že je jen pro Ameriku a Kanadu. Malému by to mělo pomoci, co se týče pohybu, měl by zase úplně jiný rozhled.”   </w:t>
      </w:r>
    </w:p>
    <w:p>
      <w:pPr/>
      <w:r>
        <w:rPr/>
        <w:t xml:space="preserve">Šimonek jezdí až čtyřikrát týdně na rehabilitace a rodiče se mu snaží pomoci i alternativními způsoby, například čínskou medicínou. </w:t>
      </w:r>
    </w:p>
    <w:p>
      <w:pPr/>
      <w:r>
        <w:rPr/>
        <w:t xml:space="preserve">Podpořit sen o prvních krůčcích se snaží i blízcí rodiny a přátelé. Například spolek Horní Dolní Libhošť společně s novojičínským AS fitness odstartovali lednovou akci “Kilo za kilo” pro Šimonka. </w:t>
      </w:r>
    </w:p>
    <w:p>
      <w:pPr/>
      <w:r>
        <w:rPr/>
        <w:t xml:space="preserve">---</w:t>
      </w:r>
    </w:p>
    <w:p>
      <w:pPr>
        <w:pStyle w:val="Heading1"/>
      </w:pPr>
      <w:r>
        <w:rPr>
          <w:sz w:val="36"/>
          <w:szCs w:val="36"/>
        </w:rPr>
        <w:t xml:space="preserve">Hromada odpadků v Kunčičkách se stále zvětšuje</w:t>
      </w:r>
    </w:p>
    <w:p>
      <w:pPr/>
      <w:r>
        <w:rPr>
          <w:b w:val="1"/>
          <w:bCs w:val="1"/>
        </w:rPr>
        <w:t xml:space="preserve">Na jaře jsme vás informovali o velké hromadě odpadu, kterou v Kunčičkách vysypal řidič nákladního auta. I když byl díky strážníkům velmi rychle vypátrán pachatel, černá skládka stále nebyla odstraněna a dokonce se zvětšuje. Řidič totiž ignoruje příkaz magistrátu.</w:t>
      </w:r>
    </w:p>
    <w:p>
      <w:pPr/>
      <w:r>
        <w:rPr/>
        <w:t xml:space="preserve">Loni v květnu předvedli dobrou práci ostravští strážníci, kteří díky kamerovému systémy vypátrali strůjce černé skládky v Kunčičkách. Plnou korbu nákladního auta tam tehdy vysypal řidič, kterému se asi nechtělo jet na skládku na opačný konec města přesto, že jeho firma měla se společností OZO smlouvu. </w:t>
      </w:r>
    </w:p>
    <w:p>
      <w:pPr/>
      <w:r>
        <w:rPr>
          <w:b w:val="1"/>
          <w:bCs w:val="1"/>
        </w:rPr>
        <w:t xml:space="preserve">Vladimíra Karasová, mluvčí OZO Ostrava:</w:t>
      </w:r>
      <w:r>
        <w:rPr/>
        <w:t xml:space="preserve"> "Přivezl směsný odpad do provozovny v Ostravě Kunčicích, ačkoliv byl předem obeznámen s tím, že ho má dopravit do provozovny v Ostravě- Hrušově, čili přímo na skládku. Řidič byl požádán, aby tak v souladu se smlouvou učinil."</w:t>
      </w:r>
    </w:p>
    <w:p>
      <w:pPr/>
      <w:r>
        <w:rPr/>
        <w:t xml:space="preserve">Ostravský magistrát rychle získal jméno přestupce a zahájil s ním řízení. Odpadky měl znovu naložit a odvést do OZA, to se ale doposud nestalo.</w:t>
      </w:r>
    </w:p>
    <w:p>
      <w:pPr/>
      <w:r>
        <w:rPr>
          <w:b w:val="1"/>
          <w:bCs w:val="1"/>
        </w:rPr>
        <w:t xml:space="preserve">anketa, obyvatelé Kunčiček: </w:t>
      </w:r>
      <w:r>
        <w:rPr/>
        <w:t xml:space="preserve">"Nelíbí se mi to."</w:t>
      </w:r>
    </w:p>
    <w:p>
      <w:pPr/>
      <w:r>
        <w:rPr/>
        <w:t xml:space="preserve">"Je to bordel."</w:t>
      </w:r>
    </w:p>
    <w:p>
      <w:pPr/>
      <w:r>
        <w:rPr/>
        <w:t xml:space="preserve">Řidiče tak čeká zřejmě velká pokuta. V případě firem je to až 10 milionů korun. </w:t>
      </w:r>
    </w:p>
    <w:p>
      <w:pPr/>
      <w:r>
        <w:rPr>
          <w:b w:val="1"/>
          <w:bCs w:val="1"/>
        </w:rPr>
        <w:t xml:space="preserve">Gabriela Pokorná, mluvčí ostravského magistrátu:</w:t>
      </w:r>
      <w:r>
        <w:rPr/>
        <w:t xml:space="preserve"> "Vzhledem k tomu, že odpad nebyl odklizen, bude k tomu přihlédnuto při stanovování výše pokuty." </w:t>
      </w:r>
    </w:p>
    <w:p>
      <w:pPr/>
      <w:r>
        <w:rPr/>
        <w:t xml:space="preserve">To, že řidič dostane pokutu, ale stále neřeší problém s odvozem černé skládky. Městský obvod Slezská Ostrava ji likvidovat nechce, protože je na soukromém pozemku. Osud odpadu budeme dále sledovat.</w:t>
      </w:r>
    </w:p>
    <w:p>
      <w:pPr/>
      <w:r>
        <w:rPr/>
        <w:t xml:space="preserve">---</w:t>
      </w:r>
    </w:p>
    <w:p>
      <w:pPr>
        <w:pStyle w:val="Heading1"/>
      </w:pPr>
      <w:r>
        <w:rPr>
          <w:sz w:val="36"/>
          <w:szCs w:val="36"/>
        </w:rPr>
        <w:t xml:space="preserve">Vánoční i povánoční akce na hradě Sovinci</w:t>
      </w:r>
    </w:p>
    <w:p>
      <w:pPr/>
      <w:r>
        <w:rPr>
          <w:b w:val="1"/>
          <w:bCs w:val="1"/>
        </w:rPr>
        <w:t xml:space="preserve">Hrad Sovinec po celou dobu mezi svátky až do konce letošního roku lákal návštěvníky na akci Vánoční mincování. I v tomto drsném počasí tady hřály ohně, ozývaly se zvuky kovářů a  razičů mincí. Zájemci o zimní atmosféru mohou hrad navštívit ještě 8. ledna.</w:t>
      </w:r>
    </w:p>
    <w:p>
      <w:pPr/>
      <w:r>
        <w:rPr/>
        <w:t xml:space="preserve"> Připrava zimní akce na hradě nebyla po nadílce sněhu vůbec jednoduchá.</w:t>
      </w:r>
    </w:p>
    <w:p>
      <w:pPr/>
      <w:r>
        <w:rPr>
          <w:b w:val="1"/>
          <w:bCs w:val="1"/>
        </w:rPr>
        <w:t xml:space="preserve">Michal Koutný, kastelán na Sovinci: </w:t>
      </w:r>
      <w:r>
        <w:rPr/>
        <w:t xml:space="preserve">„Takže byly to přípravy, jak vidíte, odhrnování sněhu po celém hradě, přípravou vánoční výzdoby, přípravou prohlídkových tras.“</w:t>
      </w:r>
    </w:p>
    <w:p>
      <w:pPr/>
      <w:r>
        <w:rPr/>
        <w:t xml:space="preserve"> Vnitřní prostory hradu byly vyhřáté, návštěvníci se mohli seznámit s některými již zaniklými řemesly.</w:t>
      </w:r>
    </w:p>
    <w:p>
      <w:pPr/>
      <w:r>
        <w:rPr>
          <w:b w:val="1"/>
          <w:bCs w:val="1"/>
        </w:rPr>
        <w:t xml:space="preserve">Roman Prokeš, vedoucí Studia bez kliky:</w:t>
      </w:r>
      <w:r>
        <w:rPr/>
        <w:t xml:space="preserve"> „Máme tady přichystané raznice historických mincí a máme tady taky tiskařský historický stroj, na kterém si naši návštěvníci můžou vytisknout krásnou rytinu od Albrechta Dürrera.“</w:t>
      </w:r>
    </w:p>
    <w:p>
      <w:pPr/>
      <w:r>
        <w:rPr/>
        <w:t xml:space="preserve"> Na hrad si našly cestu hlavně rodiny s dětmi. Razí si mince, tisknou historické tisky i obdivují kovářské řemeslo.  </w:t>
      </w:r>
    </w:p>
    <w:p>
      <w:pPr/>
      <w:r>
        <w:rPr>
          <w:b w:val="1"/>
          <w:bCs w:val="1"/>
        </w:rPr>
        <w:t xml:space="preserve">Anketa, návštěvníci hradu: </w:t>
      </w:r>
      <w:r>
        <w:rPr/>
        <w:t xml:space="preserve">„Bylo to krásné. Já jsem tu byl poprvé v zimě a moc se nám to líbilo.“</w:t>
      </w:r>
    </w:p>
    <w:p>
      <w:pPr/>
      <w:r>
        <w:rPr/>
        <w:t xml:space="preserve">„Nejvíc, nejlepší byla ta mincovna asi. Nebo pan mincmistr, v prachárně.“</w:t>
      </w:r>
    </w:p>
    <w:p>
      <w:pPr/>
      <w:r>
        <w:rPr/>
        <w:t xml:space="preserve">„Mě se nejvíc líbilo všechno.“</w:t>
      </w:r>
    </w:p>
    <w:p>
      <w:pPr/>
      <w:r>
        <w:rPr/>
        <w:t xml:space="preserve">„Líbí se nám tady hodně, teď jsme přijeli a zima nám není."</w:t>
      </w:r>
    </w:p>
    <w:p>
      <w:pPr/>
      <w:r>
        <w:rPr/>
        <w:t xml:space="preserve"> Muzeum Bruntál a správa hradu už nyní žijí také přípravami na novou sezónu v příštím roce.</w:t>
      </w:r>
    </w:p>
    <w:p>
      <w:pPr/>
      <w:r>
        <w:rPr>
          <w:b w:val="1"/>
          <w:bCs w:val="1"/>
        </w:rPr>
        <w:t xml:space="preserve">Michal Koutný, kastelán na Sovinci: </w:t>
      </w:r>
      <w:r>
        <w:rPr/>
        <w:t xml:space="preserve">„Pro nás už je otevření hradu takřka za dveřmi, máme na to tři měsíce, takže chystáme akce a samozřejmě pro návštěvníky v nové sezóně budeme mít připravenu i novou expozici. Jakou, tak to vám neprozradím, přijďte se sami podívat.“</w:t>
      </w:r>
    </w:p>
    <w:p>
      <w:pPr/>
      <w:r>
        <w:rPr/>
        <w:t xml:space="preserve"> Kdo se chce podívat na zimní hrad a mezi svátky už to nestihl, bude mít možnost přijet ještě 8. ledna. Bude se tady konat pro všechny ještě Novoroční procházka hradem.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2026-10-30T06:37:06+01:00</dcterms:created>
  <dcterms:modified xsi:type="dcterms:W3CDTF">2026-10-30T06:37:06+01:00</dcterms:modified>
</cp:coreProperties>
</file>

<file path=docProps/custom.xml><?xml version="1.0" encoding="utf-8"?>
<Properties xmlns="http://schemas.openxmlformats.org/officeDocument/2006/custom-properties" xmlns:vt="http://schemas.openxmlformats.org/officeDocument/2006/docPropsVTypes"/>
</file>