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Hromada odpadků v Kunčičkách se stále zvětšuje</w:t>
      </w:r>
    </w:p>
    <w:p>
      <w:pPr/>
      <w:r>
        <w:rPr>
          <w:b w:val="1"/>
          <w:bCs w:val="1"/>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rPr>
        <w:t xml:space="preserve">Vladimíra Karasová, mluvčí OZO Ostrava:</w:t>
      </w:r>
      <w:r>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rPr>
        <w:t xml:space="preserve">anketa, obyvatelé Kunčiček: </w:t>
      </w:r>
      <w:r>
        <w:rPr/>
        <w:t xml:space="preserve">"Nelíbí se mi to."</w:t>
      </w:r>
    </w:p>
    <w:p>
      <w:pPr/>
      <w:r>
        <w:rPr/>
        <w:t xml:space="preserve">"Je to bordel."</w:t>
      </w:r>
    </w:p>
    <w:p>
      <w:pPr/>
      <w:r>
        <w:rPr/>
        <w:t xml:space="preserve">Řidiče tak čeká zřejmě velká pokuta. V případě firem je to až 10 milionů korun. </w:t>
      </w:r>
    </w:p>
    <w:p>
      <w:pPr/>
      <w:r>
        <w:rPr>
          <w:b w:val="1"/>
          <w:bCs w:val="1"/>
        </w:rPr>
        <w:t xml:space="preserve">Gabriela Pokorná, mluvčí ostravského magistrátu:</w:t>
      </w:r>
      <w:r>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likvidovat nechce, protože je na soukromém pozemku. Osud odpadu budeme dále sledovat.</w:t>
      </w:r>
    </w:p>
    <w:p>
      <w:pPr/>
      <w:r>
        <w:rPr/>
        <w:t xml:space="preserve">---</w:t>
      </w:r>
    </w:p>
    <w:p>
      <w:pPr>
        <w:pStyle w:val="Heading1"/>
      </w:pPr>
      <w:r>
        <w:rPr>
          <w:sz w:val="36"/>
          <w:szCs w:val="36"/>
        </w:rPr>
        <w:t xml:space="preserve">Smlouva hlídá městské peníze ve Faunaparku</w:t>
      </w:r>
    </w:p>
    <w:p>
      <w:pPr/>
      <w:r>
        <w:rPr>
          <w:b w:val="1"/>
          <w:bCs w:val="1"/>
        </w:rPr>
        <w:t xml:space="preserve">Frýdek-Místek podepsal smlouvu s Faunaparkem a společností Slezan Holding, která bude hlídat městské peníze. Faunapark, který město finančně podporuje je totiž u Slezanu v nájmu a kdyby se v budoucnu něco stalo, Slezan by tak musel všechny městské investice do areálu vrátit.</w:t>
      </w:r>
    </w:p>
    <w:p>
      <w:pPr/>
      <w:r>
        <w:rPr/>
        <w:t xml:space="preserve">V roce 2013 byla založena iniciativa Spolek pro Faunapark  Frýdek-Místek. Ta se dohodla, že kdysi slavný park Landsbergerů z roku 1890  dá postupně do pořádku. Vše začalo pronájmem areálu od společnosti Slezan za  symbolickou cenu a následovaly tisíce hodin práce dobrovolníků, které stále  nekončí. Ale výrazně pomohlo i město.</w:t>
      </w:r>
    </w:p>
    <w:p>
      <w:pPr/>
      <w:r>
        <w:rPr>
          <w:b w:val="1"/>
          <w:bCs w:val="1"/>
        </w:rPr>
        <w:t xml:space="preserve">Jiří Kajzar, námětek primátora Frýdku-Místku/NMFM/:</w:t>
      </w:r>
      <w:r>
        <w:rPr/>
        <w:t xml:space="preserve"> "Město poskytlo v minulosti dotaci v řádu 400 tisíc  korun a byla tady kritika, že město zhodnocuje cizí majetek, majetek Slezanu."</w:t>
      </w:r>
    </w:p>
    <w:p>
      <w:pPr/>
      <w:r>
        <w:rPr/>
        <w:t xml:space="preserve">Proto se nyní město rozhodlo uzavřít s Faunaparkem a  Slezanem smlouvu, která zajistí ochranu veřejných peněz. </w:t>
      </w:r>
    </w:p>
    <w:p>
      <w:pPr/>
      <w:r>
        <w:rPr>
          <w:b w:val="1"/>
          <w:bCs w:val="1"/>
        </w:rPr>
        <w:t xml:space="preserve">Jiří Kajzar, námětek primátora Frýdku-Místku/NMFM/:</w:t>
      </w:r>
      <w:r>
        <w:rPr/>
        <w:t xml:space="preserve"> "V případě, že by náhodou došlo, což nikdo nemá v úmyslu.  Ale kdyby náhodou z nějakých důvodů došlo k výpovědi té nájemní  smlouvy pro Faunapark, tak v tom případě Slezan vrátí všechny vložené  prostředky do toho majetku, které tam dalo město. A Faunapark potom recipročně  ty prostředky vrátí městu. Takže město o nic nepřijde. My si myslíme, že k tomu  nedojde, ale tím pádem můžeme o to víc financovat a pomáhat Faunaparku, protože  to město dělá a my to podporujeme."</w:t>
      </w:r>
    </w:p>
    <w:p>
      <w:pPr/>
      <w:r>
        <w:rPr>
          <w:b w:val="1"/>
          <w:bCs w:val="1"/>
        </w:rPr>
        <w:t xml:space="preserve">Petr Dvořáček, předseda Spolku pro Faunapark ve F-M:</w:t>
      </w:r>
      <w:r>
        <w:rPr/>
        <w:t xml:space="preserve"> "Je to velice dobrá zpráva. Je to i zhodnocení naší osmileté  dobrovolnické práce. A prakticky můžeme ten park posunou trošku dále. Začít  třeba se dívat na obnovu jezírka a už nám nikdo nemůže říct, že zvelebujeme  soukromý majetek. My naopak se snažíme zvelebovat srdce našich nejbližších,  našich dětí a našich spoluobčanů, aby měli i trošku radosti a ponaučení v tom  parku."</w:t>
      </w:r>
    </w:p>
    <w:p>
      <w:pPr/>
      <w:r>
        <w:rPr>
          <w:b w:val="1"/>
          <w:bCs w:val="1"/>
        </w:rPr>
        <w:t xml:space="preserve">Petr Korč, primátor Frýdku-Místku/NMFM/:</w:t>
      </w:r>
      <w:r>
        <w:rPr/>
        <w:t xml:space="preserve"> "Za každým úspěšným projektem stojí člověk, který ho táhne, a  to je pan Dvořáček. Ale zároveň každý úspěšný projekt stojí na spolupráci a  tady jsem rád, že se podařilo spojit tři subjekty. Jedním je Spolek pro  Faunapark, druhým je město a třetím je vlastník těch areálů společnost Slezan.  A všechny tři strany projevily dobrou vůli a našly cestu, jak nastavit tu  spolupráci dlouhodobě. Tak aby byly zároveň ochráněné investice města, byl  zajištěn rozvoj Faunaparku a nebyly omezeny práva vlastníka toho areálu."</w:t>
      </w:r>
    </w:p>
    <w:p>
      <w:pPr/>
      <w:r>
        <w:rPr>
          <w:b w:val="1"/>
          <w:bCs w:val="1"/>
        </w:rPr>
        <w:t xml:space="preserve">Jiří Karásek, předseda představenstva společnosti Slezan  Holding:</w:t>
      </w:r>
      <w:r>
        <w:rPr/>
        <w:t xml:space="preserve"> "Dáváme jasně najevo, že hodláme dlouhodobě pronajímat a  poskytovat ty pozemky spolku a dlouhodobě tu aktivitu podporovat. Děláme to pro  lidi, aby mohli do parku chodit, využívat ho, aby tam chodily školy a školky a  děti a tak dále. Takže cílem je to, aby ten park byl využíván občany města."</w:t>
      </w:r>
    </w:p>
    <w:p>
      <w:pPr/>
      <w:r>
        <w:rPr/>
        <w:t xml:space="preserve">Aktuálně se podařilo opravit střechu stodoly a letos se bude  pracovat třeba na výbězích pro zvířata. Faunapark pořádá také pro děti řadu  naučných programů o přírodě i ekologii. Za rok 2021 prošlo takto parkem na 2300  dětí. </w:t>
      </w:r>
    </w:p>
    <w:p>
      <w:pPr/>
      <w:r>
        <w:rPr/>
        <w:t xml:space="preserve">---</w:t>
      </w:r>
    </w:p>
    <w:p>
      <w:pPr>
        <w:pStyle w:val="Heading1"/>
      </w:pPr>
      <w:r>
        <w:rPr>
          <w:sz w:val="36"/>
          <w:szCs w:val="36"/>
        </w:rPr>
        <w:t xml:space="preserve">Hasiči z Kylešovic budou mít novou zbrojnici</w:t>
      </w:r>
    </w:p>
    <w:p>
      <w:pPr/>
      <w:r>
        <w:rPr>
          <w:b w:val="1"/>
          <w:bCs w:val="1"/>
        </w:rPr>
        <w:t xml:space="preserve">Jednotka sboru dobrovolných hasičů z Opavy-Kylešovic se ještě letos  dočká nové zbrojnice. Ta původní už moderním nárokům záchranářů nevyhovuje. Ve stísněných prostorách chybí místo pro převlékání a také skladovací prostory.</w:t>
      </w:r>
    </w:p>
    <w:p>
      <w:pPr/>
      <w:r>
        <w:rPr/>
        <w:t xml:space="preserve">1. Český hasičský sbor ve Slezsku založil v Kylešovicích v roce 1884 místní učitel Rudolf Gudrich. Více než 100 let sídlí hasiči v této budově. Její poslední rekonstrukce (2006) byla před 15 lety. Moderním požadavkům ale nyní vůbec neodpovídá. </w:t>
      </w:r>
    </w:p>
    <w:p>
      <w:pPr/>
      <w:r>
        <w:rPr>
          <w:b w:val="1"/>
          <w:bCs w:val="1"/>
        </w:rPr>
        <w:t xml:space="preserve">Přemysl Ptášník, velitel JSDH Kylešovice: </w:t>
      </w:r>
      <w:r>
        <w:rPr/>
        <w:t xml:space="preserve">„Šatna na civilní oblečení prakticky neexistuje. Stejně jako sklad na hasičské vybavení. Nemáme ani kancelářský prostor pro velitele a strojníky.“ </w:t>
      </w:r>
    </w:p>
    <w:p>
      <w:pPr/>
      <w:r>
        <w:rPr/>
        <w:t xml:space="preserve">Přes tyto komplikované podmínky má kylešovická jednotka dobrovolných hasičů v rámci krajského hasičského záchranného sboru významné postavení. Zdejších 21 mužů drží celodenní služby a po ohlášení výjezdu se musí do terénu vypravit za pár minut.</w:t>
      </w:r>
    </w:p>
    <w:p>
      <w:pPr/>
      <w:r>
        <w:rPr>
          <w:b w:val="1"/>
          <w:bCs w:val="1"/>
        </w:rPr>
        <w:t xml:space="preserve">Petr Kůdela, mluvčí HZS Moravskoslezského kraje: „</w:t>
      </w:r>
      <w:r>
        <w:rPr/>
        <w:t xml:space="preserve">Jsou předurčeni, k zásahům u dopravních nehod a k zásahům ve výškách a nad volnou hloubkou.“</w:t>
      </w:r>
    </w:p>
    <w:p>
      <w:pPr/>
      <w:r>
        <w:rPr/>
        <w:t xml:space="preserve">Vloni vyjížděli zdejší hasiči k požárům, nehodám i jiným neštěstím 140x. Ovšem zázemí, které mají k dispozici, takovému nasazení vůbec neodpovídá. To se ale změní.  Během letošního roku bude na místě nedokončeného panelového skeletu u dopravního podniku vystavěna moderní hasičská zbrojnice. Stát bude 52 milionů korun. Necelou polovinu z této částky se městu podařilo získat od státu.</w:t>
      </w:r>
    </w:p>
    <w:p>
      <w:pPr/>
      <w:r>
        <w:rPr>
          <w:b w:val="1"/>
          <w:bCs w:val="1"/>
        </w:rPr>
        <w:t xml:space="preserve">Tomáš Navrátil (ANO), primátor Opavy: </w:t>
      </w:r>
      <w:r>
        <w:rPr/>
        <w:t xml:space="preserve">„Na tuto stavbu máme dotaci ze Státního fondu investic ve výši 23,6 mil. korun. My jsme celou akci předfinancovali a budeme čerpat v rámci fakturací v průběhu realizace.</w:t>
      </w:r>
    </w:p>
    <w:p>
      <w:pPr/>
      <w:r>
        <w:rPr/>
        <w:t xml:space="preserve">Stavba nové hasičské zbrojnice bude dokončena na konci tohoto roku.</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p>
      <w:pPr>
        <w:pStyle w:val="Heading1"/>
      </w:pPr>
      <w:r>
        <w:rPr>
          <w:sz w:val="36"/>
          <w:szCs w:val="36"/>
        </w:rPr>
        <w:t xml:space="preserve">Dvě děti odešly ze školky, aniž by si toho učitelky všimly</w:t>
      </w:r>
    </w:p>
    <w:p>
      <w:pPr/>
      <w:r>
        <w:rPr>
          <w:b w:val="1"/>
          <w:bCs w:val="1"/>
        </w:rPr>
        <w:t xml:space="preserve">Z Mateřské školy v Petřvaldské ulici v Havířově se v úterý ztratily dvě malé děti. Odešly ze zahrady a zamířily si to do obchodu, kdy musely přejít i silnici. Radnice vnímá incident jako nepřípustný.</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ujala majitelka.</w:t>
      </w:r>
    </w:p>
    <w:p>
      <w:pPr/>
      <w:r>
        <w:rPr>
          <w:b w:val="1"/>
          <w:bCs w:val="1"/>
        </w:rPr>
        <w:t xml:space="preserve">Karin Valentová, majitelka obchodu: </w:t>
      </w:r>
      <w:r>
        <w:rPr/>
        <w:t xml:space="preserve">"Oni chtěli jít někde pryč, mně se to nezdálo, Tak říkám, počkáme na maminku. Nicméně žádná maminka se neobjevila. Ani po pěti minutách. Řekla jsem i holkám, že s nimi zajdu na policii. Že to je takové divné a šel i pán okolo s tím, že děti se už nacházely i v Albertu.” </w:t>
      </w:r>
    </w:p>
    <w:p>
      <w:pPr/>
      <w:r>
        <w:rPr/>
        <w:t xml:space="preserve">Školku, která v té době již děti postrádala, nakonec kontaktovali strážníci. Radnice následně zjistila, že branky do školky bývají otevřené. </w:t>
      </w:r>
    </w:p>
    <w:p>
      <w:pPr/>
      <w:r>
        <w:rPr>
          <w:b w:val="1"/>
          <w:bCs w:val="1"/>
        </w:rPr>
        <w:t xml:space="preserve">Jana Feberová (ČSSD), náměstkyně primátora: </w:t>
      </w:r>
      <w:r>
        <w:rPr/>
        <w:t xml:space="preserve">"Všechno musí být uzamčeno, tam je velká vstupní brána, která byla nonstop pořád otevřená kvůli zásobování, stravování. Ta musí být ode dneška uzamčena. Bohužel, přidá jim to trochu práce, ale nedá se nic dělat. S rodiči jsme mluvili, omluvili jsme se jim, ale to nestačí. Musí se tomu zabránit.”</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p>
      <w:pPr/>
      <w:r>
        <w:rPr/>
        <w:t xml:space="preserve">---</w:t>
      </w:r>
    </w:p>
    <w:p>
      <w:pPr>
        <w:pStyle w:val="Heading1"/>
      </w:pPr>
      <w:r>
        <w:rPr>
          <w:sz w:val="36"/>
          <w:szCs w:val="36"/>
        </w:rPr>
        <w:t xml:space="preserve">Novojičínské akrobatky ztvárnily emoční příběh žen</w:t>
      </w:r>
    </w:p>
    <w:p>
      <w:pPr/>
      <w:r>
        <w:rPr>
          <w:b w:val="1"/>
          <w:bCs w:val="1"/>
        </w:rPr>
        <w:t xml:space="preserve">Život je pes a my jsme jeho patníky. To je název tanečně divadelního představení, které uvedlo akrobatické Circus! Dance Studio Nový Jičín. Odehrálo se v prostorách Žerotínského zámku.</w:t>
      </w:r>
    </w:p>
    <w:p>
      <w:pPr/>
      <w:r>
        <w:rPr/>
        <w:t xml:space="preserve">Příběh žen, které hledají štěstí, vyjádřený tanečně divadelně akrobatickým vystoupením si mohli vychutnat návštěvníci, kteří zavítali do Muzea Novojičínska. Jako taneční aréna posloužil Trámový sál Žerotínského zámku, své emoce tu v představení Život je pes a my jsme jeho patníky vyjádřilo prostřednictvím pohybu Circus! Dance Studio, respektive jeho Akrobatické seskupení Aforistky.  </w:t>
      </w:r>
    </w:p>
    <w:p>
      <w:pPr/>
      <w:r>
        <w:rPr>
          <w:b w:val="1"/>
          <w:bCs w:val="1"/>
        </w:rPr>
        <w:t xml:space="preserve">Eva Glogarová, Circus! Dance Studio Nový Jičín: </w:t>
      </w:r>
      <w:r>
        <w:rPr/>
        <w:t xml:space="preserve">“To představení si klade za cíl vyrovnat se se ženou jako takovou, protože se jako ženy potýkáme někdy i s těžkostmi, někdy nás to v životě baví, někdy nás to nebaví, tak jsem si řekly, ty by bylo fajn ztvárnit něco o ženě a jejich problémech.”  </w:t>
      </w:r>
    </w:p>
    <w:p>
      <w:pPr/>
      <w:r>
        <w:rPr/>
        <w:t xml:space="preserve">K působivému vystoupení použily akrobatky různé druhy náčiní. </w:t>
      </w:r>
    </w:p>
    <w:p>
      <w:pPr/>
      <w:r>
        <w:rPr>
          <w:b w:val="1"/>
          <w:bCs w:val="1"/>
        </w:rPr>
        <w:t xml:space="preserve">Veronika Šutová, Circus! Dance Studio Nový Jičín: </w:t>
      </w:r>
      <w:r>
        <w:rPr/>
        <w:t xml:space="preserve">“Uvidíte aerial hoop, to je akrobacie v zavěšeném kruhu, dále pole dance, to je akrobacie na tyči. Také to budou prvky spojené akrobacie na tyči a kruhu a ještě akrobacie visící při výškovém ukotvení.”    </w:t>
      </w:r>
    </w:p>
    <w:p>
      <w:pPr/>
      <w:r>
        <w:rPr/>
        <w:t xml:space="preserve">Circus! Dance Studio se svou činností zaměřuje především na děti, pro které pořádá asi největší soutěž v České republice Pole princes. Toto představení  bylo výjimečným počinem, ve kterém se v hlavních rolí představily jeho lektory.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1-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2026-07-21T12:21:46+02:00</dcterms:created>
  <dcterms:modified xsi:type="dcterms:W3CDTF">2026-07-21T12:21:46+02:00</dcterms:modified>
</cp:coreProperties>
</file>

<file path=docProps/custom.xml><?xml version="1.0" encoding="utf-8"?>
<Properties xmlns="http://schemas.openxmlformats.org/officeDocument/2006/custom-properties" xmlns:vt="http://schemas.openxmlformats.org/officeDocument/2006/docPropsVTypes"/>
</file>