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Online veletrh středních škol</w:t>
      </w:r>
    </w:p>
    <w:p>
      <w:pPr/>
      <w:r>
        <w:rPr>
          <w:b w:val="1"/>
          <w:bCs w:val="1"/>
        </w:rPr>
        <w:t xml:space="preserve">Počtvrté v době koronavirové pandemie se mohli zájemci o studium na střední škole vypravit na virtuální návštěvu vybrané školy. V Moravskoslezském kraji se takto  prezentovalo během devíti dní 135 zařízení. Zájemci si je mohli prohlédnout prostřednictvím prezenčních videí. Na otázky pak odpovídali pedagogové. V úterý 25. ledna 2022 Online veletrh středních škol končí.</w:t>
      </w:r>
    </w:p>
    <w:p>
      <w:pPr/>
      <w:r>
        <w:rPr/>
        <w:t xml:space="preserve">Devítidenní Online veletrh středních škol se na moravskoslezských  školách uskutečnil poprvé na podzim roku 2020. Školy byly kvůli  koronaviru zavřené a takto mohli budoucí studenti nahlédnout  pomyslně dovnitř. Teď se konal již po čtvrté. </w:t>
      </w:r>
    </w:p>
    <w:p>
      <w:pPr/>
      <w:r>
        <w:rPr/>
        <w:t xml:space="preserve">Zájemci  mohli sledovat vysílání školy, zhlédnout propagační videa a  byl zde také prostor pro přímé dotazy nebo chat. Učitelé se  snažili co nejlépe představit jednotlivé studijní obory.</w:t>
      </w:r>
    </w:p>
    <w:p>
      <w:pPr/>
      <w:r>
        <w:rPr>
          <w:b w:val="1"/>
          <w:bCs w:val="1"/>
        </w:rPr>
        <w:t xml:space="preserve">Alena  Šimečková, ředitelka Střední zdravotnické školy v Opavě: </w:t>
      </w:r>
      <w:r>
        <w:rPr/>
        <w:t xml:space="preserve">„V  této odpolední části máme vstupy jednotlivých vyučujících,  kteří seznamují uchazeče o průběhu vzdělávání, o praktické  výuce. O  výuce na  praxi, tzn. v různých  zdravotnických zařízeních, o kurzech, zahraničních stážích  apod.   </w:t>
      </w:r>
    </w:p>
    <w:p>
      <w:pPr/>
      <w:r>
        <w:rPr/>
        <w:t xml:space="preserve">Atmosféru  školy dokreslovala také krátká videa natočená přímo ve výuce.</w:t>
      </w:r>
    </w:p>
    <w:p>
      <w:pPr/>
      <w:r>
        <w:rPr>
          <w:b w:val="1"/>
          <w:bCs w:val="1"/>
        </w:rPr>
        <w:t xml:space="preserve">Marta  Konečná, učitelka odb. předmětů,</w:t>
      </w:r>
      <w:r>
        <w:rPr>
          <w:b w:val="1"/>
          <w:bCs w:val="1"/>
        </w:rPr>
        <w:t xml:space="preserve">Střední zdravotnická  škola v Opavě: </w:t>
      </w:r>
      <w:r>
        <w:rPr/>
        <w:t xml:space="preserve">„Pouštěli jsme zde video,  ve kterém je spousta ukázek jako provádění odborných výkonů,  měření krevního tlaku, odběr krve, příprava injekce, ale i  manipulace s nemocnými.“</w:t>
      </w:r>
    </w:p>
    <w:p>
      <w:pPr/>
      <w:r>
        <w:rPr/>
        <w:t xml:space="preserve">Mnohá  školská zařízení ale nyní začínají zvát zájemce o studium  také dovnitř. Veřejnosti se po téměř dvou  letech znovu  otevřela třeba Střední škola technická v Opavě. Během soboty  si ji přišlo prohlédnout na 300 lidí.   </w:t>
      </w:r>
    </w:p>
    <w:p>
      <w:pPr/>
      <w:r>
        <w:rPr>
          <w:b w:val="1"/>
          <w:bCs w:val="1"/>
        </w:rPr>
        <w:t xml:space="preserve">Josef  Vondál, ředitel Střední škola technické, Opava: </w:t>
      </w:r>
      <w:r>
        <w:rPr/>
        <w:t xml:space="preserve">„Není  to běžné že by tolik lidí  přišlo na Den  otevřených dveří.  Myslím, že tady byl vidět ten hlad po tom  někam jít, něco vidět, zeptat se na místě a možná si i něco  vyzkoušet.“ </w:t>
      </w:r>
    </w:p>
    <w:p>
      <w:pPr/>
      <w:r>
        <w:rPr/>
        <w:t xml:space="preserve">Přihlášku  ke studiu na střední škole si žáci posledních ročníků  základních škol musí podat do 1. března. Přijímací zkoušky  jsou naplánovány na duben.    </w:t>
      </w:r>
      <w:r>
        <w:rPr>
          <w:b w:val="1"/>
          <w:bCs w:val="1"/>
        </w:rPr>
        <w:t xml:space="preserve">TERMÍN  ODEVZÁDNÍ PŘIHLÁŠKY KE STUDIU NA SŠ: </w:t>
      </w:r>
      <w:r>
        <w:rPr/>
        <w:t xml:space="preserve"> 1. březen 2022   </w:t>
      </w:r>
    </w:p>
    <w:p>
      <w:pPr/>
      <w:r>
        <w:rPr>
          <w:b w:val="1"/>
          <w:bCs w:val="1"/>
        </w:rPr>
        <w:t xml:space="preserve">TERMÍN  PŘIJÍMACÍ ZKOUŠKY NA SŠ:</w:t>
      </w:r>
    </w:p>
    <w:p>
      <w:pPr/>
      <w:r>
        <w:rPr/>
        <w:t xml:space="preserve">čtyřleté  obory a obory nástavbového studia:    12. a 13. dubna 2022</w:t>
      </w:r>
    </w:p>
    <w:p>
      <w:pPr/>
      <w:r>
        <w:rPr/>
        <w:t xml:space="preserve">obory  šestiletých a osmiletých gymnázií:           19. a 20. dubna  2022   </w:t>
      </w:r>
    </w:p>
    <w:p>
      <w:pPr/>
      <w:r>
        <w:rPr/>
        <w:t xml:space="preserve">---</w:t>
      </w:r>
    </w:p>
    <w:p>
      <w:pPr>
        <w:pStyle w:val="Heading1"/>
      </w:pPr>
      <w:r>
        <w:rPr>
          <w:sz w:val="36"/>
          <w:szCs w:val="36"/>
        </w:rPr>
        <w:t xml:space="preserve">Ostrava hledá investora pro akvapark na Jihu</w:t>
      </w:r>
    </w:p>
    <w:p>
      <w:pPr/>
      <w:r>
        <w:rPr>
          <w:b w:val="1"/>
          <w:bCs w:val="1"/>
        </w:rPr>
        <w:t xml:space="preserve">Ostrava nevzdává snahu o nalezení investora, který by v Zábřehu postavil moderní akvapark. Jediný prozatímní zájemce nevyhověl z několika důvodů a tak chce město přesněji definovat záměr prodeje pozemků pro stavbu tohoto sportoviště a znovu ho vyhlásit.</w:t>
      </w:r>
    </w:p>
    <w:p>
      <w:pPr/>
      <w:r>
        <w:rPr/>
        <w:t xml:space="preserve">Loni v září vyhlásil ostravský magistrát záměr prodat pozemek na Svazácké ulici v Ostravě-Zábřehu pro výstavbu krytého akvaparku. Přišly dvě nabídky od stejné společnosti. Jedna bez bazénu, druhá s bazénem, ale také s podmínkou, že na něj město přispěje 70 miliony korun. Ani jedna varianta ale stanovené podmínky nesplnila.</w:t>
      </w:r>
    </w:p>
    <w:p>
      <w:pPr/>
      <w:r>
        <w:rPr>
          <w:b w:val="1"/>
          <w:bCs w:val="1"/>
        </w:rPr>
        <w:t xml:space="preserve">Jan Dohnal (ODS), místostarosta Ostravy-Jihu: </w:t>
      </w:r>
      <w:r>
        <w:rPr/>
        <w:t xml:space="preserve">"Ten záměr, který jsme ve spolupráci s městem vypisovali byl vlastně adresný, přímo na námi poptávané zařízení, chtěli jsme aby tam vyrostla sportovní infrastruktura s akvaparkem a zážitkovým wellnessem." </w:t>
      </w:r>
    </w:p>
    <w:p>
      <w:pPr/>
      <w:r>
        <w:rPr>
          <w:b w:val="1"/>
          <w:bCs w:val="1"/>
        </w:rPr>
        <w:t xml:space="preserve">Tomáš Macura, primátor Ostravy: </w:t>
      </w:r>
      <w:r>
        <w:rPr/>
        <w:t xml:space="preserve">"Museli jsme chtě nechtě, ale dodávám nechtě konstatovat, že investor nesplnil podmínky záměru, hlavně pokud jde o termíny a urbanistické řešení."</w:t>
      </w:r>
    </w:p>
    <w:p>
      <w:pPr/>
      <w:r>
        <w:rPr/>
        <w:t xml:space="preserve">Přípravy ke vzniku sportoviště, jehož součástí bude i bazén, budou ale pokračovat a v příštích měsících budou definovány nové přesnější podmínky.</w:t>
      </w:r>
    </w:p>
    <w:p>
      <w:pPr/>
      <w:r>
        <w:rPr>
          <w:b w:val="1"/>
          <w:bCs w:val="1"/>
        </w:rPr>
        <w:t xml:space="preserve">Tomáš Macura, primátor Ostravy:</w:t>
      </w:r>
      <w:r>
        <w:rPr/>
        <w:t xml:space="preserve"> "Neskládáme zbraně a chceme ten záměr vyhlásit znovu v reálném čase, akorát  zpřesněný."</w:t>
      </w:r>
    </w:p>
    <w:p>
      <w:pPr/>
      <w:r>
        <w:rPr/>
        <w:t xml:space="preserve">Komisi, která návrhy posuzovala se také nelíbilo, jakým způsobem chce investor řešit parkování. Parkoviště by bylo totiž na místě, které je určeno pro izolační zeleň. město ale chce buď podzemní parkování nebo parkovací dům. </w:t>
      </w:r>
    </w:p>
    <w:p>
      <w:pPr/>
      <w:r>
        <w:rPr/>
        <w:t xml:space="preserve">---</w:t>
      </w:r>
    </w:p>
    <w:p>
      <w:pPr/>
      <w:r>
        <w:rPr/>
        <w:t xml:space="preserve">Krátké zprávy, 25. 1. 2022, 3</w:t>
      </w:r>
    </w:p>
    <w:p>
      <w:pPr/>
      <w:r>
        <w:rPr/>
        <w:t xml:space="preserve">Až deset let ve vězení hrozí neznámému pachateli, který ve čtvrtek 20. ledna 2022 kolem půl sedmé večer na ulici B. Němcové v Havířově, v městské části Šumbarku, přepadl obchod. Prodavačka v obavách o své zdraví vydala muži několik tisíc korun.</w:t>
      </w:r>
    </w:p>
    <w:p>
      <w:pPr/>
      <w:r>
        <w:rPr/>
        <w:t xml:space="preserve">Pondělní havárie dvou nákladních aut na Jablunkovsku. Jedno z nich přepravovalo ve vleku třetí nákladní vůz.  Hasiči museli na místě zlikvidovat velké množství uniklých pohonných hmot, zranil se jeden člověk. Silnice I/11 na úrovni Mostů u Jablunkova musela být několik hodin uzavřena.</w:t>
      </w:r>
    </w:p>
    <w:p>
      <w:pPr/>
      <w:r>
        <w:rPr/>
        <w:t xml:space="preserve">---</w:t>
      </w:r>
    </w:p>
    <w:p>
      <w:pPr>
        <w:pStyle w:val="Heading1"/>
      </w:pPr>
      <w:r>
        <w:rPr>
          <w:sz w:val="36"/>
          <w:szCs w:val="36"/>
        </w:rPr>
        <w:t xml:space="preserve">Stavba obchvatu Havířova bude rozdělena na dvě části</w:t>
      </w:r>
    </w:p>
    <w:p>
      <w:pPr/>
      <w:r>
        <w:rPr>
          <w:b w:val="1"/>
          <w:bCs w:val="1"/>
        </w:rPr>
        <w:t xml:space="preserve">Po nějaké době se začalo opět mluvit o výstavbě obchvatu Havířova. Centrální komise ministerstva dopravy schválila, že se projekt rozdělí na dvě části. Což podle vedení radnice nemá vliv na celkový průběh.</w:t>
      </w:r>
    </w:p>
    <w:p>
      <w:pPr/>
      <w:r>
        <w:rPr/>
        <w:t xml:space="preserve">Ministerstvo dopravy oznámilo, že centrální komise schválila stavbu obchvatu Havířova. Radnice o krocích ví a jedná se dle jejích informací o kontinuální pokračování. Komise rozhodla jen o dílčích změnách.</w:t>
      </w:r>
    </w:p>
    <w:p>
      <w:pPr/>
      <w:r>
        <w:rPr>
          <w:b w:val="1"/>
          <w:bCs w:val="1"/>
        </w:rPr>
        <w:t xml:space="preserve">Josef Bělica (ANO), primátor Havířova: </w:t>
      </w:r>
      <w:r>
        <w:rPr/>
        <w:t xml:space="preserve">"Takže teď je ten projekt momentálně rozdělený podle našich informací na dvě fáze, nicméně nemá to vliv na ten celkový průběh. Takže já za sebe si myslím, že v té projektové části to bude trvat ještě možná rok a potom ještě rok, nebo dva rozhodování o koordinovaném stanovisku na vliv na životní prostředí."</w:t>
      </w:r>
    </w:p>
    <w:p>
      <w:pPr/>
      <w:r>
        <w:rPr/>
        <w:t xml:space="preserve">První úsek řeší část od odbočky na Šumbark po Prostřední Suchou a druhý po Třanovice, kdy se v Těrlicku počítá s vybudováním tunelu. S podobou obchvatu dlouhodobě nesouhlasí část obyvatel Životic. Výhrady má i obec Horní Suchá, která nechce přes své území čtyřproudou silnici.</w:t>
      </w:r>
    </w:p>
    <w:p>
      <w:pPr/>
      <w:r>
        <w:rPr>
          <w:b w:val="1"/>
          <w:bCs w:val="1"/>
        </w:rPr>
        <w:t xml:space="preserve">Jan Lipner (STAN), starosta Horní Suché: </w:t>
      </w:r>
      <w:r>
        <w:rPr/>
        <w:t xml:space="preserve">“Je to taková likvidace zeleného pruhu mezi Horní Suchou a Prostřední Suchou. Budeme postupně pokračovat a hledat argumenty a minimálně ten čtyřpruh bychom nějak napadli. Vnímáme, že nějaký obchvat by ten Havířov mít měl. Rozhodně by to mělo zůstat obchvatem a ne součástí nějaké dálnice Vrbice, Třanovice atd." </w:t>
      </w:r>
    </w:p>
    <w:p>
      <w:pPr/>
      <w:r>
        <w:rPr/>
        <w:t xml:space="preserve">S napojením dálnice na obchvat v Havířově už ale projekt nepočítá. </w:t>
      </w:r>
    </w:p>
    <w:p>
      <w:pPr/>
      <w:r>
        <w:rPr/>
        <w:t xml:space="preserve">---</w:t>
      </w:r>
    </w:p>
    <w:p>
      <w:pPr>
        <w:pStyle w:val="Heading1"/>
      </w:pPr>
      <w:r>
        <w:rPr>
          <w:sz w:val="36"/>
          <w:szCs w:val="36"/>
        </w:rPr>
        <w:t xml:space="preserve">Ostrava hledá Eli, zaběhlou fenku boder kolie</w:t>
      </w:r>
    </w:p>
    <w:p>
      <w:pPr/>
      <w:r>
        <w:rPr>
          <w:b w:val="1"/>
          <w:bCs w:val="1"/>
        </w:rPr>
        <w:t xml:space="preserve">Už druhý týden hledají desítky a možná i stovky lidí zaběhlou fenku border kolie Eli. Odběhla od rodinného domku v Ostravě-Plesné a majitelé ji v noci marně stíhali. Od té doby denně pátrají. Rodina vypsala pro nálezce odměnu 50 tisíc korun.</w:t>
      </w:r>
    </w:p>
    <w:p>
      <w:pPr/>
      <w:r>
        <w:rPr/>
        <w:t xml:space="preserve">Border kolie Eli se ztratila 16. ledna večer kolem 9 hodin, když se venčila u zahrady rodinného domku v lokalitě Hrabek v Plesné, která je hned u lesa. Ucítila srnku a byla pryč. Manželé za ní okamžitě vyběhli, ale lovecké pudy se projevily naplno a nepodařilo se jim ji odvolat. </w:t>
      </w:r>
    </w:p>
    <w:p>
      <w:pPr/>
      <w:r>
        <w:rPr>
          <w:b w:val="1"/>
          <w:bCs w:val="1"/>
        </w:rPr>
        <w:t xml:space="preserve">Eva Hozová, majitelka border kolie:</w:t>
      </w:r>
      <w:r>
        <w:rPr/>
        <w:t xml:space="preserve"> "Běžela, štěkala na tu srnku a já jsem utíkala za ní. Volala jsem manželovi a on přišel taky, ale bohužel jsme ji nenašli." </w:t>
      </w:r>
    </w:p>
    <w:p>
      <w:pPr/>
      <w:r>
        <w:rPr/>
        <w:t xml:space="preserve">Od té doby ji rodina denně hledá všude po okolí a připojují se k nim známí i neznámí, kteří se o zaběhlé Eli dozvěděli ze sociálních sítí a nebo z plakátů, které visí po celém okolí. Nepomohly zatím pátrací akce ani dron. </w:t>
      </w:r>
    </w:p>
    <w:p>
      <w:pPr/>
      <w:r>
        <w:rPr>
          <w:b w:val="1"/>
          <w:bCs w:val="1"/>
        </w:rPr>
        <w:t xml:space="preserve">dobrovolníci: </w:t>
      </w:r>
      <w:r>
        <w:rPr/>
        <w:t xml:space="preserve">"Jsme taky pejskaři, tak jsme přišli pomoc." </w:t>
      </w:r>
    </w:p>
    <w:p>
      <w:pPr/>
      <w:r>
        <w:rPr/>
        <w:t xml:space="preserve">"Je to hodně na facebooku, začali jsme hledat už před pěti dny." </w:t>
      </w:r>
    </w:p>
    <w:p>
      <w:pPr/>
      <w:r>
        <w:rPr/>
        <w:t xml:space="preserve">Občas se někdo ozve, že podobného psa viděl a pátrání se okamžitě přesunuje. V pondělí a úterý se tak prohledávalo okolí Krásného Pole a Velké Polomi. </w:t>
      </w:r>
    </w:p>
    <w:p>
      <w:pPr/>
      <w:r>
        <w:rPr>
          <w:b w:val="1"/>
          <w:bCs w:val="1"/>
        </w:rPr>
        <w:t xml:space="preserve">Eva Hozová, majitelka border kolie: </w:t>
      </w:r>
      <w:r>
        <w:rPr/>
        <w:t xml:space="preserve">"Moc bych chtěla poprosit, jestli ji někdo má doma, aby mi ji prosím vrátil." </w:t>
      </w:r>
    </w:p>
    <w:p>
      <w:pPr/>
      <w:r>
        <w:rPr/>
        <w:t xml:space="preserve">Rodina už odměnu zvýšila na 50 tisíc korun a případným nálezcům radí, aby se Elinku nesnažili za každou cenu chytit, ale spíše ji sledovali a ihned volali na číslo 773 777 077. </w:t>
      </w:r>
    </w:p>
    <w:p>
      <w:pPr/>
      <w:r>
        <w:rPr/>
        <w:t xml:space="preserve">---</w:t>
      </w:r>
    </w:p>
    <w:p>
      <w:pPr/>
      <w:r>
        <w:rPr/>
        <w:t xml:space="preserve">Krátké zprávy, 25. 1. 2022, 4</w:t>
      </w:r>
    </w:p>
    <w:p>
      <w:pPr/>
      <w:r>
        <w:rPr/>
        <w:t xml:space="preserve">Počet nakažených koronavirem v regionu dále roste. V pondělí přibylo 2412 lidí s nemocí covid-19. Mírně vzrostl počet hospitalizovaných, kterých je opět přes 200. Údaje zveřejnil hejtman Ivo Vondrák. Nejvíce nových případů bylo v pondělí na Ostravsku, a to 905 pozitivně testovaných, naopak nejméně nových případů - 98 bylo na Bruntálsku.</w:t>
      </w:r>
    </w:p>
    <w:p>
      <w:pPr/>
      <w:r>
        <w:rPr/>
        <w:t xml:space="preserve">---</w:t>
      </w:r>
    </w:p>
    <w:p>
      <w:pPr>
        <w:pStyle w:val="Heading1"/>
      </w:pPr>
      <w:r>
        <w:rPr>
          <w:sz w:val="36"/>
          <w:szCs w:val="36"/>
        </w:rPr>
        <w:t xml:space="preserve">Vilku po školní družině získalo Krevní centrum</w:t>
      </w:r>
    </w:p>
    <w:p>
      <w:pPr/>
      <w:r>
        <w:rPr>
          <w:b w:val="1"/>
          <w:bCs w:val="1"/>
        </w:rPr>
        <w:t xml:space="preserve">Vilku po bývalé školní družině ve Frýdku-Místku získalo v licitaci Krevní centrum. Budovu chce opravit a využít jako skladové prostory. Licitace byla přitom napjatá až do poslední chvíle a konečná cena více než dvojnásobně převýšila nejnižší nabídkovou hodnotu stanovenou znalcem.</w:t>
      </w:r>
    </w:p>
    <w:p>
      <w:pPr/>
      <w:r>
        <w:rPr/>
        <w:t xml:space="preserve">Téměř 85 let starou vilku využívaly ještě nedávno děti ze  Základní školy Petra Bezruče jako družinu. </w:t>
      </w:r>
    </w:p>
    <w:p>
      <w:pPr/>
      <w:r>
        <w:rPr>
          <w:b w:val="1"/>
          <w:bCs w:val="1"/>
        </w:rPr>
        <w:t xml:space="preserve">Dagmar Horinová, technik oddělní správy budov:</w:t>
      </w:r>
      <w:r>
        <w:rPr/>
        <w:t xml:space="preserve"> "Původně v plánech, které jsme dohledali, je z roku  1937. Jedná se o zděný objekt, vybavení zůstalo bohužel původní, jak se to kdysi  postavilo. Je to suterén, první patro, podkroví. Bohužel všechno je v původním  stavu a už to absolutně nevyhovuje provozu školní družiny."</w:t>
      </w:r>
    </w:p>
    <w:p>
      <w:pPr/>
      <w:r>
        <w:rPr/>
        <w:t xml:space="preserve">Děti se přestěhovaly do lepších prostor a město rozhodlo, že  budovu se zastavěnou plochou a nádvořím o výměře 143 m a tři  pozemky o celkové rozloze 1 684 m prodá v licitaci. </w:t>
      </w:r>
    </w:p>
    <w:p>
      <w:pPr/>
      <w:r>
        <w:rPr>
          <w:b w:val="1"/>
          <w:bCs w:val="1"/>
        </w:rPr>
        <w:t xml:space="preserve">Radovan Hořínek, náměstek primátora Frýdku-Místku/ANO/:</w:t>
      </w:r>
      <w:r>
        <w:rPr/>
        <w:t xml:space="preserve"> "Tam skutečně podle nejlepšího vědomí a svědomí jsme nenašli  vhodné využití pro tu budovu pro samotné město. A to byl ten hlavní důvod, proč  jsme se ji rozhodli v rámci licitace prodat."</w:t>
      </w:r>
    </w:p>
    <w:p>
      <w:pPr/>
      <w:r>
        <w:rPr/>
        <w:t xml:space="preserve">Na licitaci přišlo 8 zájemců a vítěz nakonec podal nejvyšší nabídku  5 910 000 korun. Byl jím ředitel Krevního centra, které akutně  potřebuje rozšířit své současné skladovací prostory. </w:t>
      </w:r>
    </w:p>
    <w:p>
      <w:pPr/>
      <w:r>
        <w:rPr>
          <w:b w:val="1"/>
          <w:bCs w:val="1"/>
        </w:rPr>
        <w:t xml:space="preserve">Boris Bubeník, ředitel Krevního centra  Frýdek-Místek:</w:t>
      </w:r>
      <w:r>
        <w:rPr/>
        <w:t xml:space="preserve"> "Bohužel budova je malá, i když má 4 podlaží. A když nám  navezou kamion vaků na krev nebo kamion vaků nebo karton balící, tak už to nemáme  kde skládat. Přece jenom při těch 150 zaměstnancích chybí denní místnosti,  chybí skladové prostory. Takže je to vozíčkem přes lávku, je to velice blízko,  takže to využijeme tímto směrem."</w:t>
      </w:r>
    </w:p>
    <w:p>
      <w:pPr/>
      <w:r>
        <w:rPr>
          <w:b w:val="1"/>
          <w:bCs w:val="1"/>
        </w:rPr>
        <w:t xml:space="preserve">Radovan Hořínek, náměstek primátora Frýdku-Místku/ANO/:</w:t>
      </w:r>
      <w:r>
        <w:rPr/>
        <w:t xml:space="preserve">  "Jsem rád, že nakonec byla cena dosažením licitací více než  dvakrát vyšší, oproti tomu nejnižšímu podání, na kterém jsme začínali. A já samozřejmě  nejen věřím, ale jsem přesvědčen, že město ty finanční prostředky využije pro  své investiční akce a samozřejmě pro další věci, které jsou na městě nutné. Tak,  aby byly zajištěny veřejné služby."</w:t>
      </w:r>
    </w:p>
    <w:p>
      <w:pPr/>
      <w:r>
        <w:rPr/>
        <w:t xml:space="preserve">Kupní smlouvu s vylicitovanou částkou musí ještě schválit  zastupitelstvo města.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1-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2026-09-07T17:21:51+02:00</dcterms:created>
  <dcterms:modified xsi:type="dcterms:W3CDTF">2026-09-07T17:21:51+02:00</dcterms:modified>
</cp:coreProperties>
</file>

<file path=docProps/custom.xml><?xml version="1.0" encoding="utf-8"?>
<Properties xmlns="http://schemas.openxmlformats.org/officeDocument/2006/custom-properties" xmlns:vt="http://schemas.openxmlformats.org/officeDocument/2006/docPropsVTypes"/>
</file>