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Školáci unikali dezinformacím</w:t>
      </w:r>
    </w:p>
    <w:p>
      <w:pPr/>
      <w:r>
        <w:rPr>
          <w:b w:val="1"/>
          <w:bCs w:val="1"/>
        </w:rPr>
        <w:t xml:space="preserve">Jak rozpoznat dezinformace a uniknout mediálním nástrahám. Na toto téma byl zaměřen workshop určený základním školám. Žáci do problematiky fake news pronikali formou hry.</w:t>
      </w:r>
    </w:p>
    <w:p>
      <w:pPr/>
      <w:r>
        <w:rPr/>
        <w:t xml:space="preserve">Poznat zmanipulované informace, fotografie a titulky a uniknout tak dezinformacím. S touto osvětou vstoupila před sedmáky základní školy Komenského 66 lektorka spolku Fakescape. Tato organizace vznikla před třemi lety, u zrodu stáli studenti katedry politologie Masarykovy univerzity v Brně. Jejich cílem je boje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gramotnosti.”   </w:t>
      </w:r>
    </w:p>
    <w:p>
      <w:pPr/>
      <w:r>
        <w:rPr/>
        <w:t xml:space="preserve">První a základní aktivitou je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photoshop nebo jestli je to nějak speciálně oříznuté, ať to na tom Instagramu vypadá líp.” </w:t>
      </w:r>
    </w:p>
    <w:p>
      <w:pPr/>
      <w:r>
        <w:rPr>
          <w:b w:val="1"/>
          <w:bCs w:val="1"/>
        </w:rPr>
        <w:t xml:space="preserve">Matyáš Máček: žák ZŠ Komenského 66: “</w:t>
      </w:r>
      <w:r>
        <w:rPr/>
        <w:t xml:space="preserve">Museli jsme zjistit, jestli je to pravda nebo nějaká upravené lež. Nebylo to moc těžké, hlavně týmová spolupráce.” </w:t>
      </w:r>
    </w:p>
    <w:p>
      <w:pPr/>
      <w:r>
        <w:rPr/>
        <w:t xml:space="preserve">Tento workshop se na počátku února konal ve všech čtyřech novojičínských základních školách. Zprostředkovalo jej město. </w:t>
      </w:r>
    </w:p>
    <w:p>
      <w:pPr/>
      <w:r>
        <w:rPr>
          <w:b w:val="1"/>
          <w:bCs w:val="1"/>
        </w:rPr>
        <w:t xml:space="preserve">Jitka Hanzelková, ředitelka ZŠ Komenského 66: “</w:t>
      </w:r>
      <w:r>
        <w:rPr/>
        <w:t xml:space="preserve">Mediální výchova je součástí našeho školního vzdělávacího programu. Takže jsme velice přivítali nabídku, zřizovatele, městského úřadu v Novém Jičíně, abychom hostili lektory této mediální výchovy, kteří připravili takový workshop.“</w:t>
      </w:r>
    </w:p>
    <w:p>
      <w:pPr/>
      <w:r>
        <w:rPr/>
        <w:t xml:space="preserve">Odnést si z workshopu měli sedmáci především jeden základní postřeh: Číst pozorně a myslet u toho. V každé ze škol spolek zanechal pro připomenutí nástrah karetní hry Nekrm kachnu.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Kouzlo pohybu na Staré poště</w:t>
      </w:r>
    </w:p>
    <w:p>
      <w:pPr/>
      <w:r>
        <w:rPr>
          <w:b w:val="1"/>
          <w:bCs w:val="1"/>
        </w:rPr>
        <w:t xml:space="preserve">Výstavní síň na Staré poště zaplnily vlaky a letadla, respektive jejich kresby, fotografie a modely. Uvnitř se tak například pyšní Slovenská strela nebo různé stíhací letouny.</w:t>
      </w:r>
    </w:p>
    <w:p>
      <w:pPr/>
      <w:r>
        <w:rPr/>
        <w:t xml:space="preserve">Kouzlo pohybu je název výstavy na Staré poště, která vznikla spojením tří hnacích motorů. Výtvarnice Ivy Hoňkové, fotografa Josefa Plachého a modelářů z kopřivnického klubu. Nejprve k Ivě Hoňkové, vystudovala Uměleckou konzervatoř v Ostravě a učarovala ji technika. Maluje letadla z období válek, automobily a jak je vidět ve výstavní síni, jsou to i vlaky. Ne nadarmo je také kurátorkou archivní sbírky ve Vagonářském muzeu ve Studénce. </w:t>
      </w:r>
    </w:p>
    <w:p>
      <w:pPr/>
      <w:r>
        <w:rPr>
          <w:b w:val="1"/>
          <w:bCs w:val="1"/>
        </w:rPr>
        <w:t xml:space="preserve">Iva Hoňková, malířka: </w:t>
      </w:r>
      <w:r>
        <w:rPr/>
        <w:t xml:space="preserve">“Je to většinou podle fotografií a samozřejmě to diskutuje s různými odborníky. Když uvidíte některé ty parní lokomotivy, co jsem malovala, tak ty jsem malovala podle technických výkresů, protože neexistují žádné fotografie. A právě tam už nastupovali ti odborníci, hodiny a hodiny jsme diskutovali o tom, jak to vlastně vůbec mohlo být, protože i ten technický výkres není úplně přesný, během výroby se mohl měnit.”   </w:t>
      </w:r>
    </w:p>
    <w:p>
      <w:pPr/>
      <w:r>
        <w:rPr/>
        <w:t xml:space="preserve">Právě příběhům a lokomotivám z lokální dráhy Studénka - Štramberk věnovala i knížku, kterou napsala a ilustrovala. </w:t>
      </w:r>
    </w:p>
    <w:p>
      <w:pPr/>
      <w:r>
        <w:rPr/>
        <w:t xml:space="preserve">Vedle akvarelů Ivy Hoňkové plní další prostor výstavní síně fotografie automobilů a především letadel, a to zejména ze současné výzbroje vojsk NATO.  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“Díky tomu, že jsme voják z povolání a pracují jako avionik na 213. letce v Čáslavi, tak mám možnost se dostat do zákulisí leteckého provozu, který tam probíhá během toho výcviku. A tyto fotografie jsou pořízeny na leteckých dnech.”    </w:t>
      </w:r>
    </w:p>
    <w:p>
      <w:pPr/>
      <w:r>
        <w:rPr/>
        <w:t xml:space="preserve">Ty se odehrály v České republice, na Slovensku, v Polsku nebo Německu.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“Jsou tady například vyfocené letouny F 16, které člověk zná z různých filmů i z osmdesátých let, které se k nám dostávaly. Je tady i pár obrázků našich gripenů, které jsou ve výzbroji v Čáslavi a účastní se různých mezinárodních cvičení   a nasazení v Pobaltí.”</w:t>
      </w:r>
    </w:p>
    <w:p>
      <w:pPr/>
      <w:r>
        <w:rPr/>
        <w:t xml:space="preserve">Třetí součástí výstavy je prezentace plastikových modelů modelářského klubu Apolo Kopřivnice.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Absolventky předvedly v divadle své choreografie</w:t>
      </w:r>
    </w:p>
    <w:p>
      <w:pPr/>
      <w:r>
        <w:rPr>
          <w:b w:val="1"/>
          <w:bCs w:val="1"/>
        </w:rPr>
        <w:t xml:space="preserve">Základní umělecká škola uspořádala absolventský koncert tanečního oboru. Jeho letošní podoba se od těch předchozích značně lišila. Nekonal se v malém, ale přímo ve velkém sále Beskydského divadla. Účastnily se jej totiž absolventky ze dvou ročníků.</w:t>
      </w:r>
    </w:p>
    <w:p>
      <w:pPr/>
      <w:r>
        <w:rPr/>
        <w:t xml:space="preserve">Absolventský koncert tanečního oboru základní umělecké školy se obvykle konal v malém sále Beskydského divadla. Větší prostor si letos zasloužil větší počet tanečnic, v loňském roce děvčata své závěrečné vystoupení předvést nemohla, dočkala se tak až nyní s letošními absolventkami.  </w:t>
      </w:r>
    </w:p>
    <w:p>
      <w:pPr/>
      <w:r>
        <w:rPr>
          <w:b w:val="1"/>
          <w:bCs w:val="1"/>
        </w:rPr>
        <w:t xml:space="preserve">Anita Vahalová, učitelka tanečního oboru ZUŠ Nový Jičín</w:t>
      </w:r>
      <w:r>
        <w:rPr/>
        <w:t xml:space="preserve">: “Prakticky se tam většinou odehrávají sóla, duety, což bylo i dobré, protože většina nějakých větších vystoupení ani nešla nacvičit z důvodu karantén, takže to byly většinou duety a sóla a pár společných čísel. Každý si to prakticky dělal sám, samozřejmě něco jsme jim pomohli, ale je to  jejich produkce. Byl to jejich nápad, jejich hudba, z velké části jejich choreografie, jen tak lehce za pomocí paní učitelky. A na hodně těch věcí pracovaly především doma, v době toho covidu.”  </w:t>
      </w:r>
    </w:p>
    <w:p>
      <w:pPr/>
      <w:r>
        <w:rPr>
          <w:b w:val="1"/>
          <w:bCs w:val="1"/>
        </w:rPr>
        <w:t xml:space="preserve">Anita Vahalová, učitelka tanečního oboru ZUŠ Nový Jičín: </w:t>
      </w:r>
      <w:r>
        <w:rPr/>
        <w:t xml:space="preserve">“A aby všichni viděli, proč to bylo, tak jsme to také proložili videi, které byly z doby covidu. Prakticky jsme se podívali ke všem domů, jak to u nich vypadalo, kde ty děti mohly vůbec tančit, když jsem měli online hodiny.”  </w:t>
      </w:r>
    </w:p>
    <w:p>
      <w:pPr/>
      <w:r>
        <w:rPr>
          <w:b w:val="1"/>
          <w:bCs w:val="1"/>
        </w:rPr>
        <w:t xml:space="preserve">Aneta Šolcová, taneční obor ZUŠ Nový Jičín: “</w:t>
      </w:r>
      <w:r>
        <w:rPr/>
        <w:t xml:space="preserve">Vystoupení máme hned několik, dvě jsou  společné. To první je takové do moderny, je to takové velmi jemné, to druhé je laděné do jazzu a je to velmi veselé, hravé a hopsavé.” </w:t>
      </w:r>
    </w:p>
    <w:p>
      <w:pPr/>
      <w:r>
        <w:rPr>
          <w:b w:val="1"/>
          <w:bCs w:val="1"/>
        </w:rPr>
        <w:t xml:space="preserve">Klaudie Smětáková, taneční obor ZUŠ Nový Jičín: </w:t>
      </w:r>
      <w:r>
        <w:rPr/>
        <w:t xml:space="preserve">“Určitě je to super, že můžeme ukázat, co jsme se naučily. Když byl coronavirus, nemohly jsme tančit v divadlech a podobně, tak to teď bylo super, že teď jsme zase mohly alespoň v nějaké formě.” </w:t>
      </w:r>
    </w:p>
    <w:p>
      <w:pPr/>
      <w:r>
        <w:rPr>
          <w:b w:val="1"/>
          <w:bCs w:val="1"/>
        </w:rPr>
        <w:t xml:space="preserve">Terezie Ronzová, taneční obor ZUŠ Nový Jičín: </w:t>
      </w:r>
      <w:r>
        <w:rPr/>
        <w:t xml:space="preserve">“Bylo to zajímavé, když jsem na pódiu tančily po tak dlouhé době, před těma lidmi jsem měla zase docela i trému. Ale i v té zušce, i když kvůli koronaviru někdo zhruba chyběl, tak jsme to po kouscích seskládaly. Zvládly jsme to a je to v pohodě.”     </w:t>
      </w:r>
    </w:p>
    <w:p>
      <w:pPr/>
      <w:r>
        <w:rPr/>
        <w:t xml:space="preserve">Všechny děti tanečního oboru, nejen absolventky, se budou moci do Beskydského divadla brzy vrátit. V základní umělecké škole věří, že se opět podaří uskutečnit také velký tančení svátek - tradiční dubnovou Taneční scénu.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2026-07-20T20:28:47+02:00</dcterms:created>
  <dcterms:modified xsi:type="dcterms:W3CDTF">2026-07-20T20:28:47+02:00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