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Lupiči pustili řidiči kamionu uspávací plyn do kabiny</w:t>
      </w:r>
    </w:p>
    <w:p>
      <w:pPr/>
      <w:r>
        <w:rPr>
          <w:b w:val="1"/>
          <w:bCs w:val="1"/>
        </w:rPr>
        <w:t xml:space="preserve">Loupež, která by se mohla stát předlohu pro film, postihla českého výrobce jízdních kol z Kopřivnice. Řidiče kamionu, který z Německa vezl díly pro výrobu, na odpočívadle uspali lupiči a ukradli zboží za 250 milionů korun. Firma BFI tak nebude moci zkompletovat tisíce kol</w:t>
      </w:r>
    </w:p>
    <w:p>
      <w:pPr/>
      <w:r>
        <w:rPr/>
        <w:t xml:space="preserve">Největší český výrobce jízdních kol - firma Bike Fun International z Kopřivnice, se dostala do překvapivých problémů. Přišla totiž o dodávku komponentů Shimano, které jsou klíčové pro kompletaci asi 10 tisíců kol. Na odpočívadle v Německu lupiči pustili do kabiny řidiči uspávací plyn a kamion vybílili. Nakonec ještě nákladový prostor vystříkali hasícím přístrojem, aby smazali stopy. </w:t>
      </w:r>
    </w:p>
    <w:p>
      <w:pPr/>
      <w:r>
        <w:rPr>
          <w:b w:val="1"/>
          <w:bCs w:val="1"/>
        </w:rPr>
        <w:t xml:space="preserve">Petr Krkoška, ředitel dodavatelského řetězce BFI: </w:t>
      </w:r>
      <w:r>
        <w:rPr/>
        <w:t xml:space="preserve">"Jednalo se o standardní sortiment Shimano od středových os, přes přední i zadní měniče, diskové hydraulické brzdy po různorodý materiál, který nám ohrožuj výrobu." </w:t>
      </w:r>
    </w:p>
    <w:p>
      <w:pPr/>
      <w:r>
        <w:rPr/>
        <w:t xml:space="preserve">I když byl náklad pojištěný, je to pro společnost BFI velká ztráta a nebude snadné ji kvůli nedostatku dílů na trhu nahradit. Firma vyrábí například kola Superior nebo Rock Machine a jejich dodávky budou nyní opožděny až o rok.  </w:t>
      </w:r>
    </w:p>
    <w:p>
      <w:pPr/>
      <w:r>
        <w:rPr>
          <w:b w:val="1"/>
          <w:bCs w:val="1"/>
        </w:rPr>
        <w:t xml:space="preserve">Jan Butala, marketingový manažer BFI: </w:t>
      </w:r>
      <w:r>
        <w:rPr/>
        <w:t xml:space="preserve">"Budeme muset hledat alternativy, což je obtížné a v mnoha případech takřka nemožné, takže stoprocentně dojde k navýšení dodací lhůty u těchto kol a docela podstatně." </w:t>
      </w:r>
    </w:p>
    <w:p>
      <w:pPr/>
      <w:r>
        <w:rPr/>
        <w:t xml:space="preserve">Loupež vyšetřuje německá policie. Vše nasvědčuje tomu, že šlo o výborně organizovaný gang, který kamion sledoval už od nakládky a čekal na povinnou pauzu řidiče. BFI vyrábí ročně asi 150 tisíc kol a elektrokol, které vyváží do 30 zemí světa. </w:t>
      </w:r>
    </w:p>
    <w:p>
      <w:pPr/>
      <w:r>
        <w:rPr/>
        <w:t xml:space="preserve">---</w:t>
      </w:r>
    </w:p>
    <w:p>
      <w:pPr>
        <w:pStyle w:val="Heading1"/>
      </w:pPr>
      <w:r>
        <w:rPr>
          <w:sz w:val="36"/>
          <w:szCs w:val="36"/>
        </w:rPr>
        <w:t xml:space="preserve">V Jeseníkách je nestálé počasí, hrozí i laviny</w:t>
      </w:r>
    </w:p>
    <w:p>
      <w:pPr/>
      <w:r>
        <w:rPr>
          <w:b w:val="1"/>
          <w:bCs w:val="1"/>
        </w:rPr>
        <w:t xml:space="preserve">V nejvyšších partiích Jeseníků napadl v průběhu posledních dnů více než půl metru nového sypkého sněhu. Nepříznivé chladné a větrné počasí je navíc nebezpečné pro nedostatečně vybavené návštěvníky. Horská služba před nebezpečím naléhavě varuje.</w:t>
      </w:r>
    </w:p>
    <w:p>
      <w:pPr/>
      <w:r>
        <w:rPr/>
        <w:t xml:space="preserve"> Na začátku února Horská služba zachraňovala na hřebeni hor nedostatečně oblečené a promrzlé turisty.</w:t>
      </w:r>
    </w:p>
    <w:p>
      <w:pPr/>
      <w:r>
        <w:rPr>
          <w:b w:val="1"/>
          <w:bCs w:val="1"/>
        </w:rPr>
        <w:t xml:space="preserve">Jiří Hejtmánek, HS Ovčárna: </w:t>
      </w:r>
      <w:r>
        <w:rPr/>
        <w:t xml:space="preserve">„Podcenili oblečení, chodili ve špatném oblečení, ve špatné obuvi, v teniskách, jenom v legínách chodily holky, což v tomhle počasí není vůbec dobré, hlavně tamhle na hřebenu, kde fouká silný vítr, protože ta pocitová teplota razantně klesá. Ti turisti byli často podchlazení, někteří byli omrzlí.“</w:t>
      </w:r>
    </w:p>
    <w:p>
      <w:pPr/>
      <w:r>
        <w:rPr/>
        <w:t xml:space="preserve"> Lyžařům, skialpinistům, snowboardistům i pěším turistům Horská služba důrazně doporučuje instalaci mobilní aplikace Záchranka.  </w:t>
      </w:r>
    </w:p>
    <w:p>
      <w:pPr/>
      <w:r>
        <w:rPr>
          <w:b w:val="1"/>
          <w:bCs w:val="1"/>
        </w:rPr>
        <w:t xml:space="preserve">Jiří Hejtmánek, HS Ovčárna: </w:t>
      </w:r>
      <w:r>
        <w:rPr/>
        <w:t xml:space="preserve">„Je to strašně dobrá věc, protože tady není všude signál, takže si nemůžu zavolat o pomoc, ale sms jde vždycky odeslat, nám přijde jejich poloha a je to pro nás velká pomoc.“</w:t>
      </w:r>
    </w:p>
    <w:p>
      <w:pPr/>
      <w:r>
        <w:rPr/>
        <w:t xml:space="preserve"> Na Ovčárně jsou v provozu všechny vleky, trasy pro běžkaře jsou upravovány jak na Praděd, tak až na Červenohorské sedlo.</w:t>
      </w:r>
    </w:p>
    <w:p>
      <w:pPr/>
      <w:r>
        <w:rPr>
          <w:b w:val="1"/>
          <w:bCs w:val="1"/>
        </w:rPr>
        <w:t xml:space="preserve">Jaroslav Tejnský, rolbař: </w:t>
      </w:r>
      <w:r>
        <w:rPr/>
        <w:t xml:space="preserve">„Dělá se to podle počasí, nemá význam rolbovat, když je sněžení. Takže vychází to zhruba 4x týdně podle potřeb. Kolem dvaeti kilometrů.“</w:t>
      </w:r>
    </w:p>
    <w:p>
      <w:pPr/>
      <w:r>
        <w:rPr>
          <w:b w:val="1"/>
          <w:bCs w:val="1"/>
        </w:rPr>
        <w:t xml:space="preserve">Anketa, návštěvníci hor: </w:t>
      </w:r>
      <w:r>
        <w:rPr/>
        <w:t xml:space="preserve">„Zdravíme vás, je příznivé počasí. My pocházíme z Uherskohradišťska. Jsme šťastní, že jsme sem mohli přijet do tohoto krásného prostředí." </w:t>
      </w:r>
    </w:p>
    <w:p>
      <w:pPr/>
      <w:r>
        <w:rPr/>
        <w:t xml:space="preserve">„Jsme od Brna a máme namířeno na Vidly.“</w:t>
      </w:r>
    </w:p>
    <w:p>
      <w:pPr/>
      <w:r>
        <w:rPr/>
        <w:t xml:space="preserve">„Jsme otroci prašanu, je to tady krásné.“</w:t>
      </w:r>
    </w:p>
    <w:p>
      <w:pPr/>
      <w:r>
        <w:rPr/>
        <w:t xml:space="preserve">V Jeseníkách platí v současné době třetí stupeň lavinového nebezpečí, což je kritická až velmi zrádná situace.</w:t>
      </w:r>
    </w:p>
    <w:p>
      <w:pPr/>
      <w:r>
        <w:rPr/>
        <w:t xml:space="preserve">---</w:t>
      </w:r>
    </w:p>
    <w:p>
      <w:pPr/>
      <w:r>
        <w:rPr/>
        <w:t xml:space="preserve">Krátké zprávy, 7. 2. 2022, 1 </w:t>
      </w:r>
    </w:p>
    <w:p>
      <w:pPr/>
      <w:r>
        <w:rPr/>
        <w:t xml:space="preserve">25 ostravských městských společností jako zoologická zahrada, domovy seniorů a sportoviště má problémy kvůli konci společnosti Lumius, která jim dodávala elektřinu. Magistrát bude v zadávacím řízení hledat nového dodavatele na období až do konce roku 2023. </w:t>
      </w:r>
    </w:p>
    <w:p>
      <w:pPr/>
      <w:r>
        <w:rPr>
          <w:b w:val="1"/>
          <w:bCs w:val="1"/>
        </w:rPr>
        <w:t xml:space="preserve">Gabriela Pokorná, mluvčí ostravského magistrátu:</w:t>
      </w:r>
      <w:r>
        <w:rPr/>
        <w:t xml:space="preserve"> “Nárůst nákladů na dodávku elektřiny bude v řádech desítek milionů korun v závislosti na tom, kdy a za jakých podmínek se podaří vysoutěžit nového dodavatele. Město je připraveno zvýšené náklady pokrýt z rozpočtové rezervy a zároveň počítá s přijetím úsporných opatření na straně dotčených organizací.”</w:t>
      </w:r>
    </w:p>
    <w:p>
      <w:pPr/>
      <w:r>
        <w:rPr/>
        <w:t xml:space="preserve">---</w:t>
      </w:r>
    </w:p>
    <w:p>
      <w:pPr>
        <w:pStyle w:val="Heading1"/>
      </w:pPr>
      <w:r>
        <w:rPr>
          <w:sz w:val="36"/>
          <w:szCs w:val="36"/>
        </w:rPr>
        <w:t xml:space="preserve">Nemocnice provádí nově denzitometrické vyšetření</w:t>
      </w:r>
    </w:p>
    <w:p>
      <w:pPr/>
      <w:r>
        <w:rPr>
          <w:b w:val="1"/>
          <w:bCs w:val="1"/>
        </w:rPr>
        <w:t xml:space="preserve">Pacienti Nemocnice ve Frýdku-Místku se mohou nově objednat k vyšetření kvality kostní tkáně. Vyšetření jim provedou pomocí denzitometru. Přístroj zakoupila nemocnice v prosinci, nyní už má za sebou zkušební provoz a nově může vyšetřovat pacienty se žádanou od praktického nebo odborného lékaře.</w:t>
      </w:r>
    </w:p>
    <w:p>
      <w:pPr/>
      <w:r>
        <w:rPr/>
        <w:t xml:space="preserve">Jednoduchý přístroj, který může lékařům velmi pomoct.  Denzitometr si nově pořídila také Nemocnice ve Frýdku-Místku. Jeho zobrazovací  metoda pomáhá měřit hustotu kostní hmoty.</w:t>
      </w:r>
    </w:p>
    <w:p>
      <w:pPr/>
      <w:r>
        <w:rPr>
          <w:b w:val="1"/>
          <w:bCs w:val="1"/>
        </w:rPr>
        <w:t xml:space="preserve">Petr Gebauer, vedoucí radiologický asistent:</w:t>
      </w:r>
      <w:r>
        <w:rPr/>
        <w:t xml:space="preserve"> "Pacienti sem přicházejí na doporučení lékaře, který má  podezření, že trpí osteoporózou. Většinou vyšetřujeme zápěstí nedominantní ruky, bederní páteř  a kyčelní kloub. Přístroj umí udělat i celotělový sken, ze kterého jsme schopni  vyčíst nejen kostní intenzitu, ale i rozložení svalů a tuku v těle."</w:t>
      </w:r>
    </w:p>
    <w:p>
      <w:pPr/>
      <w:r>
        <w:rPr/>
        <w:t xml:space="preserve">Díky denzitometrickému vyšetření je lékař schopen přesně  určit, jaký je úbytek minerálů v kostech, a tím i náchylnost ke zlomeninám.  Vyšetření je určeno ke stanovení rizika osteoporózy u žen po menopauze, u žen i  u mužů s rizikovými faktory. Například léčených kortikoidy nebo se závažným  chronickým onemocněním, a také u pacientů s již prodělanou frakturou. </w:t>
      </w:r>
    </w:p>
    <w:p>
      <w:pPr/>
      <w:r>
        <w:rPr>
          <w:b w:val="1"/>
          <w:bCs w:val="1"/>
        </w:rPr>
        <w:t xml:space="preserve">Petr Gebauer, vedoucí radiologický asistent:</w:t>
      </w:r>
      <w:r>
        <w:rPr/>
        <w:t xml:space="preserve"> "Tady vidíme oskenovaný levý kyčelní kloub. Jedná se hlavně o  zjištění osteoporózy v této oblasti krčku kyčle, které je často náchylné  ke zlomenině. Tady u pacientky vidíme, že bohužel už se dostává k prvnímu stupni  osteoporózy k osteopenii." – Co to znamná? – "To znamená, že už je ta kost  oslabená a měla by navštívit odborného lékaře z klinické osteologie."</w:t>
      </w:r>
    </w:p>
    <w:p>
      <w:pPr/>
      <w:r>
        <w:rPr>
          <w:b w:val="1"/>
          <w:bCs w:val="1"/>
        </w:rPr>
        <w:t xml:space="preserve">Jana Březinová, mluvčí Nemocnice ve Frýdku-Místku:</w:t>
      </w:r>
      <w:r>
        <w:rPr/>
        <w:t xml:space="preserve"> "Tento nový přístroj, který tady máme na vyšetření denzitometrické  stál zhruba kolem třech milionů korun. I se stavebními úpravami. Částečně jsme  ho hradili z vlastních zdrojů a částečně nám na to přispěl Moravskoslezský  kraj."</w:t>
      </w:r>
    </w:p>
    <w:p>
      <w:pPr/>
      <w:r>
        <w:rPr>
          <w:b w:val="1"/>
          <w:bCs w:val="1"/>
        </w:rPr>
        <w:t xml:space="preserve">Petr Gebauer, vedoucí radiologický asistent:</w:t>
      </w:r>
      <w:r>
        <w:rPr/>
        <w:t xml:space="preserve"> "Máme za sebou zkušební provoz. V rámci něj jsme se  učili zacházet s přístrojem. Teď najíždíme na provoz plný a pacienti už se  mohou objednávat na číslech, která jsou uvedená na našich stránkách."</w:t>
      </w:r>
    </w:p>
    <w:p>
      <w:pPr/>
      <w:r>
        <w:rPr/>
        <w:t xml:space="preserve">Samotní vyšetření trvá 20 až 30 minut. Jeho výhodou je také  návaznost na osteologickou ambulanci přímo v nemocnici. Tak může být právě u  těch nejrizikovějších pacientů bezprostředně zahájena léčba. </w:t>
      </w:r>
    </w:p>
    <w:p>
      <w:pPr/>
      <w:r>
        <w:rPr/>
        <w:t xml:space="preserve">---</w:t>
      </w:r>
    </w:p>
    <w:p>
      <w:pPr>
        <w:pStyle w:val="Heading1"/>
      </w:pPr>
      <w:r>
        <w:rPr>
          <w:sz w:val="36"/>
          <w:szCs w:val="36"/>
        </w:rPr>
        <w:t xml:space="preserve">Do Havířova přijel rekordní počet vzpěračů veteránů</w:t>
      </w:r>
    </w:p>
    <w:p>
      <w:pPr/>
      <w:r>
        <w:rPr>
          <w:b w:val="1"/>
          <w:bCs w:val="1"/>
        </w:rPr>
        <w:t xml:space="preserve">V Havířově se konalo první kolo ligy vzpírání veteránů. Zasloužilí sportovci byli už tak hladoví po závodech, že se jich přihlásil rekordní počet. Soutěž tak musela být rozdělena do tří skupin a trvala až do večerních hodin.</w:t>
      </w:r>
    </w:p>
    <w:p>
      <w:pPr/>
      <w:r>
        <w:rPr/>
        <w:t xml:space="preserve">Ve vzpěračské hale Baníku Havířov zažili sportovci atmosféru, na kterou dlouho nezapomenou. Ligy masters se zúčastnil rekordní počet závodníků, a to přes padesát. </w:t>
      </w:r>
    </w:p>
    <w:p>
      <w:pPr/>
      <w:r>
        <w:rPr>
          <w:b w:val="1"/>
          <w:bCs w:val="1"/>
        </w:rPr>
        <w:t xml:space="preserve">Dalibor Klimša, manažer SKV Baník Havířov: </w:t>
      </w:r>
      <w:r>
        <w:rPr/>
        <w:t xml:space="preserve">"Určitě je to tím, že dva roky se nezávodilo a ti, co trénovali někde ve sklepech, nebo v oddílech, když mohli, tak dneska to chtějí prodat a je to jen dobře a jsme rádi, že je máme.” </w:t>
      </w:r>
    </w:p>
    <w:p>
      <w:pPr/>
      <w:r>
        <w:rPr>
          <w:b w:val="1"/>
          <w:bCs w:val="1"/>
        </w:rPr>
        <w:t xml:space="preserve">Tibor Mezei, vzpěrač: </w:t>
      </w:r>
      <w:r>
        <w:rPr/>
        <w:t xml:space="preserve">"Fakt jsme rádi a děláme rekordy, protože co jsme doma trénovali, tak tam nebyli žádní diváci, nikdo. Ani jsme na tréninky nemohli chodit. Já venku trénuji pod šopou, normálně venku jako Rambo. Čepice, rukavice. Děláme, co můžeme.”</w:t>
      </w:r>
    </w:p>
    <w:p>
      <w:pPr/>
      <w:r>
        <w:rPr/>
        <w:t xml:space="preserve">Jaký by tady mohl padnout rekord, co se týče váhy, zvednuté nad hlavu?</w:t>
      </w:r>
    </w:p>
    <w:p>
      <w:pPr/>
      <w:r>
        <w:rPr>
          <w:b w:val="1"/>
          <w:bCs w:val="1"/>
        </w:rPr>
        <w:t xml:space="preserve">Dalibor Klimša, manažer SKV Baník Havířov: </w:t>
      </w:r>
      <w:r>
        <w:rPr/>
        <w:t xml:space="preserve">“Náš závodník Kamil Kučera přes dvě stě kilo by mohl nadhodit ve veteránské soutěži, což je taková rarita."</w:t>
      </w:r>
    </w:p>
    <w:p>
      <w:pPr/>
      <w:r>
        <w:rPr>
          <w:b w:val="1"/>
          <w:bCs w:val="1"/>
        </w:rPr>
        <w:t xml:space="preserve">Kamil Kučera, vzpěrač: </w:t>
      </w:r>
      <w:r>
        <w:rPr/>
        <w:t xml:space="preserve">"201 jsem šel proto, že, kdybych šel 200, tak udělám 399 bodů, těch 201 bylo 400 bodů. Což je takové hezké. Nevím, zda to je veteránský rekord, ale možné to je.”</w:t>
      </w:r>
    </w:p>
    <w:p>
      <w:pPr/>
      <w:r>
        <w:rPr/>
        <w:t xml:space="preserve">Nejen, že padl veteránský rekord, ale rekord padl i v délce trvání závodů, které skončily až ve 21 hodin. První místo získal tým z Teplic, domácí Havířov skončil na druhém místě. </w:t>
      </w:r>
    </w:p>
    <w:p>
      <w:pPr/>
      <w:r>
        <w:rPr/>
        <w:t xml:space="preserve">---</w:t>
      </w:r>
    </w:p>
    <w:p>
      <w:pPr/>
      <w:r>
        <w:rPr/>
        <w:t xml:space="preserve">Krátké zprávy, 7. 2. 2022, 2 </w:t>
      </w:r>
    </w:p>
    <w:p>
      <w:pPr/>
      <w:r>
        <w:rPr/>
        <w:t xml:space="preserve">V neděli přibylo  1033  nových případů koronavirem nakažených lidí v MS kraji, minulou neděli jich bylo 2615. Údaje zveřejnil na svém twitteru hejtman Ivo Vondrák. V nemocnicích je přes 400 lidí, což je asi o 150 více než minulý týden. Nejhorší situace setrvává na Ostravsku, naopak výrazně méně pozitivních je na Bruntálsku.  </w:t>
      </w:r>
    </w:p>
    <w:p>
      <w:pPr/>
      <w:r>
        <w:rPr/>
        <w:t xml:space="preserve">Silný vítr a sníh komplikuje dopravu na horách.  Meteorologové varují, že se mohou tvořit i sněhové jazyky a závěje. Podobná situace byla v Beskydech i o víkendu, například v neděli na cestě na Pustevny zapadly dva autobusy. Policisté kvůli nim museli uzavřít silnici</w:t>
      </w:r>
    </w:p>
    <w:p>
      <w:pPr/>
      <w:r>
        <w:rPr/>
        <w:t xml:space="preserve">---</w:t>
      </w:r>
    </w:p>
    <w:p>
      <w:pPr>
        <w:pStyle w:val="Heading1"/>
      </w:pPr>
      <w:r>
        <w:rPr>
          <w:sz w:val="36"/>
          <w:szCs w:val="36"/>
        </w:rPr>
        <w:t xml:space="preserve">Karvinský hokej znovu vzkvétá pod novým vedením</w:t>
      </w:r>
    </w:p>
    <w:p>
      <w:pPr/>
      <w:r>
        <w:rPr>
          <w:b w:val="1"/>
          <w:bCs w:val="1"/>
        </w:rPr>
        <w:t xml:space="preserve">O karvinský hokej je ze strany dětí a mládeže nebývalý zájem. Ten přišel se změnou ve vedení klubu poté, co město ukončilo podporu dlouhá léta fungujícího SK Karviná, pod jehož hlavičkou hrával od roku 2017 hokejový tým HC Býci Karviná. Důvodem byly vlekoucí se ekonomické problémy tohoto spolku.</w:t>
      </w:r>
    </w:p>
    <w:p>
      <w:pPr/>
      <w:r>
        <w:rPr/>
        <w:t xml:space="preserve">V roce 2020 převzal karvinský hokej tým zkušených hokejistů pod názvem Hokejový klub Karviná. Díky této změně je zájem o hokej v Karviné vysoký. </w:t>
      </w:r>
    </w:p>
    <w:p>
      <w:pPr/>
      <w:r>
        <w:rPr>
          <w:b w:val="1"/>
          <w:bCs w:val="1"/>
        </w:rPr>
        <w:t xml:space="preserve">Jan Wolf, primátor Karviné: "</w:t>
      </w:r>
      <w:r>
        <w:rPr/>
        <w:t xml:space="preserve">My po těch dlouhodobých problémech, které u hokeje byly, jsme rádi, že jsme udělali ten krok, kdy jsme dali možnost novému vedení, aby se o hokej začali starat jinak, než se staralo předcházející vedení. Ten výsledek je takový, že se děti začínají vracet."</w:t>
      </w:r>
    </w:p>
    <w:p>
      <w:pPr/>
      <w:r>
        <w:rPr>
          <w:b w:val="1"/>
          <w:bCs w:val="1"/>
        </w:rPr>
        <w:t xml:space="preserve">Martin Kytka, předseda HK Karviná, trenér</w:t>
      </w:r>
      <w:r>
        <w:rPr/>
        <w:t xml:space="preserve">: "Děti, které s námi trénují, tak to jsou děti, které nikdy hokej nehrály, tak děti od předchůdců. Aktuálně máme v klubu 145 dětí, které s námi pravidelně trénují a navštěvují tréninkové jednotky."</w:t>
      </w:r>
    </w:p>
    <w:p>
      <w:pPr/>
      <w:r>
        <w:rPr/>
        <w:t xml:space="preserve">Dětem se věnuje tým osmi trenérů, jsou to hokejisté s bohatými zkušenostmi jak trenérskými tak hráčskými, dětem se věnuje například extraligový hokejista Miroslav Javín. </w:t>
      </w:r>
    </w:p>
    <w:p>
      <w:pPr/>
      <w:r>
        <w:rPr>
          <w:b w:val="1"/>
          <w:bCs w:val="1"/>
        </w:rPr>
        <w:t xml:space="preserve">anketa: členové HK Karviná: "</w:t>
      </w:r>
      <w:r>
        <w:rPr/>
        <w:t xml:space="preserve">Baví mě to moc, rozhodla jsem se, protože jsem viděla brášku a bylo to super. " "Je to fajn, začal jsem chodit, protože mě sem přitáhl kamarád a baví mě to hodně.”</w:t>
      </w:r>
    </w:p>
    <w:p>
      <w:pPr/>
      <w:r>
        <w:rPr/>
        <w:t xml:space="preserve">Vizí klubu je naučit všechny děti skvěle bruslit a nastoupit do všech soutěží v rámci Českého hokejového svazu od přípravek až po dorost.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2026-09-07T12:55:54+02:00</dcterms:created>
  <dcterms:modified xsi:type="dcterms:W3CDTF">2026-09-07T12:55:54+02:00</dcterms:modified>
</cp:coreProperties>
</file>

<file path=docProps/custom.xml><?xml version="1.0" encoding="utf-8"?>
<Properties xmlns="http://schemas.openxmlformats.org/officeDocument/2006/custom-properties" xmlns:vt="http://schemas.openxmlformats.org/officeDocument/2006/docPropsVTypes"/>
</file>