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Zatoulanou ženu hledaly v Jeseníkách desítky lidí</w:t>
      </w:r>
    </w:p>
    <w:p>
      <w:pPr/>
      <w:r>
        <w:rPr>
          <w:b w:val="1"/>
          <w:bCs w:val="1"/>
        </w:rPr>
        <w:t xml:space="preserve">Hasiči, policisté a také členové Horské služby Jeseníky pátrali v pondělí večer po ženě, která se ztratila u Anenského vrchu na Bruntálsku. Po asi dvou hodinách byla nalezena a hasiči k jejímu převozu využili pásový speciál.</w:t>
      </w:r>
    </w:p>
    <w:p>
      <w:pPr/>
      <w:r>
        <w:rPr/>
        <w:t xml:space="preserve">Krátce před 18. hodinou zavolala na tísňovou linku žena, že si vyšla na horskou túru v okolí Anenského vrchu a ztratila se. V horském terénu někde špatně zahnula a ztratila orientaci. Byla už tma a teplota se pohybovala pod bodem mrazu. Okamžitě se rozjela pátrací akce. </w:t>
      </w:r>
    </w:p>
    <w:p>
      <w:pPr/>
      <w:r>
        <w:rPr>
          <w:b w:val="1"/>
          <w:bCs w:val="1"/>
        </w:rPr>
        <w:t xml:space="preserve">Ondřej Škovránek, Horská služba Jeseníky: </w:t>
      </w:r>
      <w:r>
        <w:rPr/>
        <w:t xml:space="preserve">"Paní byla dezorientovaná, nevěděla, kde se nachází. Věděla jen zhruba lokalitu, odkud šla a kam. Byla v lesích nad Karlovou Studánkou, kde těch cest je spousta, takže než jsme to projezdili, tak to trošku trvalo." </w:t>
      </w:r>
    </w:p>
    <w:p>
      <w:pPr/>
      <w:r>
        <w:rPr/>
        <w:t xml:space="preserve">Kromě profesionálních hasičů z Bruntálu pomáhaly i dobrovolné jednotky z okolních obcí. Jednotka Světlá Hora si v lyžařském areálu vypůjčila sněžný skútr a vyrazila po stopách ženy. Nakonec ji po třech hodinách vypátrali.</w:t>
      </w:r>
    </w:p>
    <w:p>
      <w:pPr/>
      <w:r>
        <w:rPr>
          <w:b w:val="1"/>
          <w:bCs w:val="1"/>
        </w:rPr>
        <w:t xml:space="preserve">František Lukovský, velitel SDH Světlá Hora:</w:t>
      </w:r>
      <w:r>
        <w:rPr/>
        <w:t xml:space="preserve"> "Začali jsme prohledávat žlutou a modrou běžkařskou trasu. Šlo se po jejích stopách, které zanechala, když šla od Karlovy Studánky. Tam jsme na paní potom narazili." </w:t>
      </w:r>
    </w:p>
    <w:p>
      <w:pPr/>
      <w:r>
        <w:rPr>
          <w:b w:val="1"/>
          <w:bCs w:val="1"/>
        </w:rPr>
        <w:t xml:space="preserve">Jakub Kozák, mluvčí HZS MS kraje: </w:t>
      </w:r>
      <w:r>
        <w:rPr/>
        <w:t xml:space="preserve">"K transportu na sedlo Hvězda hasiči využili pásový speciál BV206 Hägglunds z bruntálské  stanice. Žena se jevila nezraněná, jen “promrzlá” - stroj tak díky nezávislému vytápění  poskytl pro transport dostatečný komfort."</w:t>
      </w:r>
    </w:p>
    <w:p>
      <w:pPr/>
      <w:r>
        <w:rPr/>
        <w:t xml:space="preserve">Horská služba doporučuje turistům, aby se do hor vydávali v zimě nejméně ve dvou a raději ve dne. Aby zásadně využívali pouze značené turistické trasy a měli u sebe vždy mobilní telefon, nejlépe s aplikací Záchranka. </w:t>
      </w:r>
    </w:p>
    <w:p>
      <w:pPr/>
      <w:r>
        <w:rPr/>
        <w:t xml:space="preserve">---</w:t>
      </w:r>
    </w:p>
    <w:p>
      <w:pPr>
        <w:pStyle w:val="Heading1"/>
      </w:pPr>
      <w:r>
        <w:rPr>
          <w:sz w:val="36"/>
          <w:szCs w:val="36"/>
        </w:rPr>
        <w:t xml:space="preserve">Úhrady za poskytování soc. služeb se zřejmě zvýší</w:t>
      </w:r>
    </w:p>
    <w:p>
      <w:pPr/>
      <w:r>
        <w:rPr>
          <w:b w:val="1"/>
          <w:bCs w:val="1"/>
        </w:rPr>
        <w:t xml:space="preserve">Od 1.3. by měla platit úprava vyhlášky, která zvedne maximální výši úhrad za poskytování některých sociálních služeb. Na konkrétních parametrech ještě ministerstvo práce a sociálních věcí pracuje. Zda se legislativa stihne do konce měsíce, není jisté.</w:t>
      </w:r>
    </w:p>
    <w:p>
      <w:pPr/>
      <w:r>
        <w:rPr/>
        <w:t xml:space="preserve">Provozovatelé sociálních služeb dlouhodobě upozorňují na náklady, které se stále rapidně zvyšují a volají po úpravě vyhlášky nastavení maximálních úhrad. Ty se nezměnily od roku 2014. </w:t>
      </w:r>
    </w:p>
    <w:p>
      <w:pPr/>
      <w:r>
        <w:rPr>
          <w:b w:val="1"/>
          <w:bCs w:val="1"/>
        </w:rPr>
        <w:t xml:space="preserve">Milan Dlábek, ředitel Domova seniorů:</w:t>
      </w:r>
      <w:r>
        <w:rPr/>
        <w:t xml:space="preserve"> "170 korun na celodenní stravu je opravdu málo a momentálně ještě při zvyšování cen potravin, energií a všeho ostatního prostě není možné stravovat tyto lidi za tyto peníze.”</w:t>
      </w:r>
    </w:p>
    <w:p>
      <w:pPr/>
      <w:r>
        <w:rPr/>
        <w:t xml:space="preserve">Ministerstvo nyní připravuje novelu vyhlášky, která by měla začít platit od 1. března.</w:t>
      </w:r>
    </w:p>
    <w:p>
      <w:pPr/>
      <w:r>
        <w:rPr>
          <w:b w:val="1"/>
          <w:bCs w:val="1"/>
        </w:rPr>
        <w:t xml:space="preserve">Milan Černý, ředitel Sociálních služeb města Havířova:</w:t>
      </w:r>
      <w:r>
        <w:rPr/>
        <w:t xml:space="preserve"> "Tam  je předpoklad v tuto chvíli, že co se týká obědů pro seniory v rámci pečovatelské služby, tam by se mělo v návrhu navýšit o 15 korun. Co se týká celodenní stravy, tam to je 35 korun. Ale v tuto chvíli hovoříme o návrhu této vyhlášky a může se to ještě změnit." </w:t>
      </w:r>
    </w:p>
    <w:p>
      <w:pPr/>
      <w:r>
        <w:rPr/>
        <w:t xml:space="preserve">Ministerstvo prozatím není schopno na sto procent garantovat, že vyhláška vejde k 1. 3. v platnost. </w:t>
      </w:r>
    </w:p>
    <w:p>
      <w:pPr/>
      <w:r>
        <w:rPr>
          <w:b w:val="1"/>
          <w:bCs w:val="1"/>
        </w:rPr>
        <w:t xml:space="preserve">Jakub Augusta, tiskový mluvčí MPSV:</w:t>
      </w:r>
      <w:r>
        <w:rPr/>
        <w:t xml:space="preserve"> “V současné době má vyhláška platit od 1. března s tím, že probíhá meziresortní připomínkové řízení, ale jestli se tak stane, musíme počkat na březen.”</w:t>
      </w:r>
    </w:p>
    <w:p>
      <w:pPr/>
      <w:r>
        <w:rPr/>
        <w:t xml:space="preserve">Organizace také doufají, že zvýšení úhrad nepůjde na úkor dotace na provoz. </w:t>
      </w:r>
    </w:p>
    <w:p>
      <w:pPr/>
      <w:r>
        <w:rPr/>
        <w:t xml:space="preserve">---</w:t>
      </w:r>
    </w:p>
    <w:p>
      <w:pPr/>
      <w:r>
        <w:rPr/>
        <w:t xml:space="preserve">Krátké zprávy, 8. 2. 2022, 1</w:t>
      </w:r>
    </w:p>
    <w:p>
      <w:pPr/>
      <w:r>
        <w:rPr/>
        <w:t xml:space="preserve">Pondělní ranní nehoda na silnici I/45 z Bruntálu na Valšov si vyžádala život řidiče osobního auta.  48letý muž polské národnosti při průjezdu levotočivou zatáčkou dostal na zledovatělé neposypané silnici smyk a nákladní soupravou vjel do protisměru, kde se srazil s osobním autem. Jeho 63letý řidič utrpěl těžká zranění, kterým na místě podlehl. Polský řidič vyvázl bez zranění. Nehoda silnici na několik hodin uzavřela, hasiči přečerpávali stovky litrů nafty.</w:t>
      </w:r>
    </w:p>
    <w:p>
      <w:pPr/>
      <w:r>
        <w:rPr/>
        <w:t xml:space="preserve">I. etapa obchvatu Frýdku-Místku má být hotová do června. I přes zimní období stavbaři s výstavbou první části obchvatu významně pokročili. V červnu tak dojde k otevření obchvatu vedoucího od Ostravy a Příbora po výpadovku na Frýdlant nad Ostravicí v plném rozsahu.</w:t>
      </w:r>
    </w:p>
    <w:p>
      <w:pPr/>
      <w:r>
        <w:rPr/>
        <w:t xml:space="preserve">---</w:t>
      </w:r>
    </w:p>
    <w:p>
      <w:pPr>
        <w:pStyle w:val="Heading1"/>
      </w:pPr>
      <w:r>
        <w:rPr>
          <w:sz w:val="36"/>
          <w:szCs w:val="36"/>
        </w:rPr>
        <w:t xml:space="preserve">Technické služby podporují alternativní dopravu</w:t>
      </w:r>
    </w:p>
    <w:p>
      <w:pPr/>
      <w:r>
        <w:rPr>
          <w:b w:val="1"/>
          <w:bCs w:val="1"/>
        </w:rPr>
        <w:t xml:space="preserve">Technické služby Ostrava-Jih mají nové vozidlo na svoz komunálního odpadu. Pořídily si ho díky dotaci ve výši půl milionů korun, které získalo od Ministerstva životního prostředí.</w:t>
      </w:r>
    </w:p>
    <w:p>
      <w:pPr/>
      <w:r>
        <w:rPr/>
        <w:t xml:space="preserve">Technické služby Ostrava-Jih rozšířily svůj vozový park o nové vozidlo na svoz odpadků, které zároveň šetří životní prostředí. Je totiž elektrické. </w:t>
      </w:r>
    </w:p>
    <w:p>
      <w:pPr/>
      <w:r>
        <w:rPr>
          <w:b w:val="1"/>
          <w:bCs w:val="1"/>
        </w:rPr>
        <w:t xml:space="preserve">Zdeněk Hübner, místostarosta MOb Ostrava-Jih: </w:t>
      </w:r>
      <w:r>
        <w:rPr/>
        <w:t xml:space="preserve">“Tento malý nákladní automobil se používá pro svoz těch malých odpadkových nádob. Výhodou je to, že vozidlo je úzké, je malé. To znamená, že může jezdit po chodnících, proplete se i těmi uličkami malými mezi domy a další výhoda je, že je elektrické, takže nezatěžuje životní prostředí exhalacemi.” </w:t>
      </w:r>
    </w:p>
    <w:p>
      <w:pPr/>
      <w:r>
        <w:rPr/>
        <w:t xml:space="preserve">Dojezd vozidla je na jedno nabití až 150 km. Bez problémů tak za den zvládne vše, co je potřeba. Navíc je pro zaměstnance mnohem komfortnější. </w:t>
      </w:r>
    </w:p>
    <w:p>
      <w:pPr/>
      <w:r>
        <w:rPr>
          <w:b w:val="1"/>
          <w:bCs w:val="1"/>
        </w:rPr>
        <w:t xml:space="preserve">Petra Čadová, řidička: </w:t>
      </w:r>
      <w:r>
        <w:rPr/>
        <w:t xml:space="preserve">“Je tam teplo, je to pohodlnější, tam to auto už bylo fakt staré. Měli jsme tam prosezená sedadla, všechno. Takže tohle je sice malá kabinka, ale zatím je to nové, takže to je pohodlnější. Je to tiché teda.” </w:t>
      </w:r>
    </w:p>
    <w:p>
      <w:pPr/>
      <w:r>
        <w:rPr>
          <w:b w:val="1"/>
          <w:bCs w:val="1"/>
        </w:rPr>
        <w:t xml:space="preserve">Adéla Kovářová, pracovnice TSOJ: </w:t>
      </w:r>
      <w:r>
        <w:rPr/>
        <w:t xml:space="preserve">“Tady, co vidíte ten odpad, tak to je Ostrava-Dubina. Je to Albert, jenom tady v tom, co jsme nasbírali a uvidíme dál. To už máme druhou, ještě není teda plná, ale za chvilku bude, takže počítám 3, 4. V pondělí toho je strašně hodně.” </w:t>
      </w:r>
    </w:p>
    <w:p>
      <w:pPr/>
      <w:r>
        <w:rPr/>
        <w:t xml:space="preserve">Technické služby měsíčně vyvezou zhruba 8 tun odpadu. Na starost mají všechny odpadkové koše v obvodu, kterých je bezmála 600.</w:t>
      </w:r>
    </w:p>
    <w:p>
      <w:pPr/>
      <w:r>
        <w:rPr/>
        <w:t xml:space="preserve">---</w:t>
      </w:r>
    </w:p>
    <w:p>
      <w:pPr>
        <w:pStyle w:val="Heading1"/>
      </w:pPr>
      <w:r>
        <w:rPr>
          <w:sz w:val="36"/>
          <w:szCs w:val="36"/>
        </w:rPr>
        <w:t xml:space="preserve">V Novém Jičíně je nejlepší pečovatelka roku</w:t>
      </w:r>
    </w:p>
    <w:p>
      <w:pPr/>
      <w:r>
        <w:rPr>
          <w:b w:val="1"/>
          <w:bCs w:val="1"/>
        </w:rPr>
        <w:t xml:space="preserve">V chráněných dílnách Slezské diakonie v Novém Jičíně pracuje nejlepší pečovatelka v České republice v oblasti ambulantních služeb. Lidem s mentálním postižením se tu věnuje 10 let, vede keramickou dílnu a hraje s nimi divadlo.</w:t>
      </w:r>
    </w:p>
    <w:p>
      <w:pPr/>
      <w:r>
        <w:rPr/>
        <w:t xml:space="preserve">Sociálně terapeutické dílny Effatha pomáhají v Novém Jičíně lidem s mentálním a kombinovaným postižením naplňovat jejich život a realizovat se. Průvodcem je jim tu už 10 let také Daniela Kotalová, která po celou dobu vede keramickou dílnu. Slezská diakonie ji navrhla na celostátní ocenění Národní cena sociálních služeb, kterou vyhlašuje Asociace poskytovatelů sociálních služeb spolu s Diakonií Českobratrské církve evangelické. </w:t>
      </w:r>
    </w:p>
    <w:p>
      <w:pPr/>
      <w:r>
        <w:rPr>
          <w:b w:val="1"/>
          <w:bCs w:val="1"/>
        </w:rPr>
        <w:t xml:space="preserve">Gabriela Lhotská, Slezská diakonie, vedoucí oblasti Novojičínsko: </w:t>
      </w:r>
      <w:r>
        <w:rPr/>
        <w:t xml:space="preserve">“Za naši oblast jsme si vybrali právě paní Kotalovou pro její úžasnou schopnost pracovat s klienty, pro její nápaditost, kreativitu a také proto, že dlouhodobě hraje s klienty maňáskové divadlo, se kterým dochází do mateřských školek a speciálních zařízení.”  </w:t>
      </w:r>
    </w:p>
    <w:p>
      <w:pPr/>
      <w:r>
        <w:rPr/>
        <w:t xml:space="preserve">Svou nominaci proměnila novojičínská pečovatelka v titul nejlepší pracovník v ambulantních sociálních službách za rok 2021. Že je absolutní vítězkou své kategorie zjistila až při  ceremoniálu v Praze.  </w:t>
      </w:r>
    </w:p>
    <w:p>
      <w:pPr/>
      <w:r>
        <w:rPr>
          <w:b w:val="1"/>
          <w:bCs w:val="1"/>
        </w:rPr>
        <w:t xml:space="preserve">Daniela Kotalová, sociálně terapeutické dílny Effatha: </w:t>
      </w:r>
      <w:r>
        <w:rPr/>
        <w:t xml:space="preserve">“Já jsem už jela s tím, že jsem měla pocit, že si to úplně nezasloužím, protože vždycky je to práce celého kolektivu. Kdyby jeden z toho kolektivu nefungoval, tak se výsledku dosáhne. A potom, tedy to hlavní ocenění, to byl šok.”   </w:t>
      </w:r>
    </w:p>
    <w:p>
      <w:pPr/>
      <w:r>
        <w:rPr/>
        <w:t xml:space="preserve">Daniela Kotalová nejraději sdílí svůj úspěch se svými klienty, se kterými teď na jaro tvoří zahradní dekorace.</w:t>
      </w:r>
    </w:p>
    <w:p>
      <w:pPr/>
      <w:r>
        <w:rPr/>
        <w:t xml:space="preserve">---</w:t>
      </w:r>
    </w:p>
    <w:p>
      <w:pPr/>
      <w:r>
        <w:rPr/>
        <w:t xml:space="preserve">Krátké zprávy, 8. 2. 2022, 2</w:t>
      </w:r>
    </w:p>
    <w:p>
      <w:pPr/>
      <w:r>
        <w:rPr/>
        <w:t xml:space="preserve">9. února se ruší povinnost prokazovat se certifikátem o očkování nebo o prodělaném covidu-19 pro využívání služeb a pro vstup na kulturní, sportovní a další akce. V platnosti zatím zůstává povinnost nosit respirátory ve vnitřních prostorách.</w:t>
      </w:r>
    </w:p>
    <w:p>
      <w:pPr/>
      <w:r>
        <w:rPr/>
        <w:t xml:space="preserve">---</w:t>
      </w:r>
    </w:p>
    <w:p>
      <w:pPr>
        <w:pStyle w:val="Heading1"/>
      </w:pPr>
      <w:r>
        <w:rPr>
          <w:sz w:val="36"/>
          <w:szCs w:val="36"/>
        </w:rPr>
        <w:t xml:space="preserve">V Českém Těšíně se konalo MČR v krasobruslení juniorů</w:t>
      </w:r>
    </w:p>
    <w:p>
      <w:pPr/>
      <w:r>
        <w:rPr>
          <w:b w:val="1"/>
          <w:bCs w:val="1"/>
        </w:rPr>
        <w:t xml:space="preserve">Oddíl krasobruslení Tělovýchovné jednoty Slavoj Český Těšín se stal pořadatelem Mistrovství České republiky v krasobruslení juniorů a zároveň 6. ročníku Velké ceny Českého Těšína v krasobruslení žactva. Návštěvníci zimního stadionu tak měli po celý víkend možnost vidět ty nejlepší závodníky z celé republiky.</w:t>
      </w:r>
    </w:p>
    <w:p>
      <w:pPr/>
      <w:r>
        <w:rPr/>
        <w:t xml:space="preserve">Zimní stadion v Českém Těšíně patřil uplynulý víkend nejlepším krasobruslařům a krasobruslařkám z celé země. Konalo se Mistrovství ČR juniorů v krasobruslení.</w:t>
      </w:r>
    </w:p>
    <w:p>
      <w:pPr/>
      <w:r>
        <w:rPr>
          <w:b w:val="1"/>
          <w:bCs w:val="1"/>
        </w:rPr>
        <w:t xml:space="preserve">Pavel Wojtyla, člen organizačního výboru</w:t>
      </w:r>
      <w:r>
        <w:rPr/>
        <w:t xml:space="preserve">: "Jsou to všichni, kteří se nominovali na základě získaných bodů z pohárových závodů. Všechny kategorie mají dvě části, krátký program u jednotlivců a pak jsou volné jízdy."</w:t>
      </w:r>
    </w:p>
    <w:p>
      <w:pPr/>
      <w:r>
        <w:rPr/>
        <w:t xml:space="preserve">Jednotlivé jízdy bedlivě sledovali rozhodčí. Na jejich verdikt čekala se svou trenérkou i krasobruslařka z Hradce Králové.</w:t>
      </w:r>
    </w:p>
    <w:p>
      <w:pPr/>
      <w:r>
        <w:rPr>
          <w:b w:val="1"/>
          <w:bCs w:val="1"/>
        </w:rPr>
        <w:t xml:space="preserve">Lada Schillerová, krasobruslařka z Hradce Králové</w:t>
      </w:r>
      <w:r>
        <w:rPr/>
        <w:t xml:space="preserve">: "Tím, že jsme jela poslední po rozjížďce, tak to pro mě bylo docela stresující. Kombinace mohla být lepší, ale jinak docela dobrý."</w:t>
      </w:r>
    </w:p>
    <w:p>
      <w:pPr/>
      <w:r>
        <w:rPr/>
        <w:t xml:space="preserve">Bez podpory města prostřednictvím dotací a zajištění cen pro závodníky by mistrovství nebylo možné zorganizovat.</w:t>
      </w:r>
    </w:p>
    <w:p>
      <w:pPr/>
      <w:r>
        <w:rPr>
          <w:b w:val="1"/>
          <w:bCs w:val="1"/>
        </w:rPr>
        <w:t xml:space="preserve">Tomáš Pavelek, místostarosta Českého Těšína:</w:t>
      </w:r>
      <w:r>
        <w:rPr/>
        <w:t xml:space="preserve"> "Beru to jako prestižní akci a je to zejména proto, že tady máme velmi aktivní krasobruslařský oddíl v rámci TJ Slavoj. Podporujeme je jak dotacemi, tak individuální dotací, která přišla na toto MČR."</w:t>
      </w:r>
    </w:p>
    <w:p>
      <w:pPr/>
      <w:r>
        <w:rPr/>
        <w:t xml:space="preserve">Na tomto mistrovství Český Těšín reprezentovala juniorka Nella Kopećová. </w:t>
      </w:r>
    </w:p>
    <w:p>
      <w:pPr/>
      <w:r>
        <w:rPr>
          <w:b w:val="1"/>
          <w:bCs w:val="1"/>
        </w:rPr>
        <w:t xml:space="preserve">Nella Kopećová, krasobruslařka TJ Slavoj Český Těšín</w:t>
      </w:r>
      <w:r>
        <w:rPr/>
        <w:t xml:space="preserve">: "Já jsem se svým krátkým programem spokojena, body jsou trochu jinačí než jsem čekala, ale pocit mám dobrý."</w:t>
      </w:r>
    </w:p>
    <w:p>
      <w:pPr/>
      <w:r>
        <w:rPr/>
        <w:t xml:space="preserve">Kromě toho se na stadionu konal přebor seniorek. Návštěvníci také mohli vidět nejen jednotlivce, ale i taneční páry a sportovní dvojice a konal se i 6. ročník Velké ceny Českého Těšína v krasobruslení žactva.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2026-09-07T12:55:57+02:00</dcterms:created>
  <dcterms:modified xsi:type="dcterms:W3CDTF">2026-09-07T12:55:57+02:00</dcterms:modified>
</cp:coreProperties>
</file>

<file path=docProps/custom.xml><?xml version="1.0" encoding="utf-8"?>
<Properties xmlns="http://schemas.openxmlformats.org/officeDocument/2006/custom-properties" xmlns:vt="http://schemas.openxmlformats.org/officeDocument/2006/docPropsVTypes"/>
</file>