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Odsouzený vrah málem přizabil spoluvězně židlí</w:t>
      </w:r>
    </w:p>
    <w:p>
      <w:pPr/>
      <w:r>
        <w:rPr>
          <w:b w:val="1"/>
          <w:bCs w:val="1"/>
        </w:rPr>
        <w:t xml:space="preserve">Soud rozhodl a dalším trestu pro odsouzeného vraha z Karviné. Tentokrát za útok kovovou židlí na spoluvězně v cele vyfasoval ke stávajícím 12letům dalších 5 roků za mřížemi. Tím si smazal veškeré již odsezené roky, protože vraždil právě před 5 lety.</w:t>
      </w:r>
    </w:p>
    <w:p>
      <w:pPr/>
      <w:r>
        <w:rPr/>
        <w:t xml:space="preserve">Velkou část klientů věznic tvoří recidivisté a beznadějné případy, které po propuštění vydrží na svobodě jen pár měsíců. Jedním z nich je i 7 krát trestaný Ondřej Tulej z Karviné, který si nyní odpykává 12letý trest za vraždu, když v roce 2017 ubodal na ulici muže. To mu bylo čerstvě 18 let. Neuklidnil se ani ve věznici a po útoku téměř sedmi kilovou židlí na spoluvězně stojí před soudem znovu.</w:t>
      </w:r>
    </w:p>
    <w:p>
      <w:pPr/>
      <w:r>
        <w:rPr>
          <w:b w:val="1"/>
          <w:bCs w:val="1"/>
        </w:rPr>
        <w:t xml:space="preserve">Martina Schwettrová, mluvčí Krajského soudu v Ostravě:</w:t>
      </w:r>
      <w:r>
        <w:rPr/>
        <w:t xml:space="preserve"> "Obžalovaný měl po slovní rozepři vstoupit do cely a hodit kovovou židlí směrem k poškozenému. Ten ránu vykryl pravou nohou." </w:t>
      </w:r>
    </w:p>
    <w:p>
      <w:pPr/>
      <w:r>
        <w:rPr/>
        <w:t xml:space="preserve">Spoluvězeň už byl propuštěn na svobodu, ale zraněná pata ho i přes operaci stále bolí. Důvodem útoku prý bylo, že ho vyháněl z cely. Údajně je nebezpečný psychopat.</w:t>
      </w:r>
    </w:p>
    <w:p>
      <w:pPr/>
      <w:r>
        <w:rPr>
          <w:b w:val="1"/>
          <w:bCs w:val="1"/>
        </w:rPr>
        <w:t xml:space="preserve">poškozený: </w:t>
      </w:r>
      <w:r>
        <w:rPr/>
        <w:t xml:space="preserve">"Ten člověk, jak vyjde ven, bude vraždit, bude zase vraždit, bude zase zabíjet lidi. To vám řeknu na rovinu."</w:t>
      </w:r>
    </w:p>
    <w:p>
      <w:pPr/>
      <w:r>
        <w:rPr/>
        <w:t xml:space="preserve">Tulej se k činu přiznal a před soudem řekl, že je mu to líto. Soud ho za prohlášení viny potrestal nejnižším možným trestem 5 let vězení. Možná jedinou, kdo věří, že se obžalovaný napraví je jeho sestra. </w:t>
      </w:r>
    </w:p>
    <w:p>
      <w:pPr/>
      <w:r>
        <w:rPr>
          <w:b w:val="1"/>
          <w:bCs w:val="1"/>
        </w:rPr>
        <w:t xml:space="preserve">sestra obžalovaného: </w:t>
      </w:r>
      <w:r>
        <w:rPr/>
        <w:t xml:space="preserve">"Soudce by na to měl brát zřetel a měl by ho dát někde do léčení nebo někde." </w:t>
      </w:r>
    </w:p>
    <w:p>
      <w:pPr/>
      <w:r>
        <w:rPr/>
        <w:t xml:space="preserve">I když Tulej dalších 5 let vězení přijal, trest není pravomocný, protože žalobce si ponechal lhůtu na rozmyšlenou. </w:t>
      </w:r>
    </w:p>
    <w:p>
      <w:pPr/>
      <w:r>
        <w:rPr/>
        <w:t xml:space="preserve">---</w:t>
      </w:r>
    </w:p>
    <w:p>
      <w:pPr>
        <w:pStyle w:val="Heading1"/>
      </w:pPr>
      <w:r>
        <w:rPr>
          <w:sz w:val="36"/>
          <w:szCs w:val="36"/>
        </w:rPr>
        <w:t xml:space="preserve">Rezervační kancelář pomůže pacientům, uleví zdravotníkům</w:t>
      </w:r>
    </w:p>
    <w:p>
      <w:pPr/>
      <w:r>
        <w:rPr>
          <w:b w:val="1"/>
          <w:bCs w:val="1"/>
        </w:rPr>
        <w:t xml:space="preserve">Havířovská nemocnice spustila nové webové stránky, díky kterým se pacienti mohou sami objednávat do ambulancí, či na různá vyšetření. Kdo není počítačově zdatný, může zavolat, nebo navštívit rezervační kancelář. Celý systém uleví zejména zdravotním sestrám.</w:t>
      </w:r>
    </w:p>
    <w:p>
      <w:pPr/>
    </w:p>
    <w:p>
      <w:pPr/>
      <w:r>
        <w:rPr/>
        <w:t xml:space="preserve">Zdravotní sestry už výhody webového rezervačního systému i kanceláře v ambulancích pociťují. Stejně tak i pacienti.</w:t>
      </w:r>
    </w:p>
    <w:p>
      <w:pPr/>
      <w:r>
        <w:rPr>
          <w:b w:val="1"/>
          <w:bCs w:val="1"/>
        </w:rPr>
        <w:t xml:space="preserve">Iva Pastrnková, vrchní sestra urologie: </w:t>
      </w:r>
      <w:r>
        <w:rPr/>
        <w:t xml:space="preserve">"Ulehčí našim sestřičkám v ambulanci tím, že nemusí zvedat telefony a mohou se přímo věnovat ošetřování pacientů. Tím je ta rezervační kancelář pro nás velkým přínosem.”</w:t>
      </w:r>
    </w:p>
    <w:p>
      <w:pPr/>
      <w:r>
        <w:rPr>
          <w:b w:val="1"/>
          <w:bCs w:val="1"/>
        </w:rPr>
        <w:t xml:space="preserve">anketa:</w:t>
      </w:r>
      <w:r>
        <w:rPr/>
        <w:t xml:space="preserve"> “Hlavně pro ty seniory a tak je to dobré, že přijdete a oni vám poradí.”</w:t>
      </w:r>
    </w:p>
    <w:p>
      <w:pPr/>
      <w:r>
        <w:rPr/>
        <w:t xml:space="preserve">Nové webové stránky disponují také Portálem pacienta. </w:t>
      </w:r>
      <w:br/>
    </w:p>
    <w:p>
      <w:pPr/>
      <w:r>
        <w:rPr>
          <w:b w:val="1"/>
          <w:bCs w:val="1"/>
        </w:rPr>
        <w:t xml:space="preserve">Irma Kaňová, PR manažer Nemocnice Havířov.</w:t>
      </w:r>
      <w:r>
        <w:rPr/>
        <w:t xml:space="preserve"> "Máme tam totiž přímé vstupy jak do systému Reservatic, tak do Portálu pacienta, kde si mohou na druhou stranu pacienti sami prohlížet svou zdravotnickou dokumentaci. Podmínkou ale je, že jsou v tomto portále sami zaregistrováni. Tento portál slouží i pro praktické lékaře."</w:t>
      </w:r>
    </w:p>
    <w:p>
      <w:pPr/>
      <w:r>
        <w:rPr/>
        <w:t xml:space="preserve">V průběhu roku si nemocnice klade za cíl do tohoto portálu zapojit na 500 pacientů a alespoň 50 spolupracujících lékařů. </w:t>
      </w:r>
    </w:p>
    <w:p>
      <w:pPr/>
      <w:r>
        <w:rPr/>
        <w:t xml:space="preserve">---</w:t>
      </w:r>
    </w:p>
    <w:p>
      <w:pPr/>
      <w:r>
        <w:rPr/>
        <w:t xml:space="preserve">Krátké zprávy, 9. 2. 2022, 3</w:t>
      </w:r>
      <w:br/>
      <w:br/>
      <w:r>
        <w:rPr/>
        <w:t xml:space="preserve">Třinecké železárny ve středu dopoledne postihla provozní havárie. Podle mluvčí šlo o incident na tlakovém celku fluidního kotle Energetiky Třinec. K úniku nebezpečných látek nedošlo, na místě uniklo velké množství páry. Nikdo nebyl zraněn.</w:t>
      </w:r>
    </w:p>
    <w:p>
      <w:pPr/>
      <w:r>
        <w:rPr/>
        <w:t xml:space="preserve">---</w:t>
      </w:r>
    </w:p>
    <w:p>
      <w:pPr>
        <w:pStyle w:val="Heading1"/>
      </w:pPr>
      <w:r>
        <w:rPr>
          <w:sz w:val="36"/>
          <w:szCs w:val="36"/>
        </w:rPr>
        <w:t xml:space="preserve">Náměstí Vítězslava Nováka se dočká revitalizace</w:t>
      </w:r>
    </w:p>
    <w:p>
      <w:pPr/>
      <w:r>
        <w:rPr>
          <w:b w:val="1"/>
          <w:bCs w:val="1"/>
        </w:rPr>
        <w:t xml:space="preserve">Poruba chystá revitalizaci náměstí Vítězslava Nováka, které je dlouhodobě ve špatném stavu. Už se také ptala obyvatel, jak by si představovali jeho proměnu. A to na veřejném projednávání v kulturním domě Poklad.</w:t>
      </w:r>
    </w:p>
    <w:p>
      <w:pPr/>
      <w:r>
        <w:rPr/>
        <w:t xml:space="preserve">Porubané se mohli vyjádřit k chystané revitalizaci náměstí Vítězslava Nováka. A to jak fyzicky, tak online díky veřejnému projednávání v kulturním domě Poklad. Stav náměstí je dlouhodobě neutěšený.</w:t>
      </w:r>
    </w:p>
    <w:p>
      <w:pPr/>
      <w:r>
        <w:rPr>
          <w:b w:val="1"/>
          <w:bCs w:val="1"/>
        </w:rPr>
        <w:t xml:space="preserve">Lucie Baránková Vilamová (ANO), starostka MOb Ostrava-Poruba: </w:t>
      </w:r>
      <w:r>
        <w:rPr/>
        <w:t xml:space="preserve">“Považujeme to za velmi důležité, aby nám lidé, kteří tu lokalitu využívají, aby nám řekli své podněty, připomínky.” </w:t>
      </w:r>
    </w:p>
    <w:p>
      <w:pPr/>
      <w:r>
        <w:rPr/>
        <w:t xml:space="preserve">Území má celou řadu limitů. Park uprostřed náměstí je totiž významným krajinným prvkem a velké zásahy v něm nejsou možné.</w:t>
      </w:r>
    </w:p>
    <w:p>
      <w:pPr/>
      <w:r>
        <w:rPr>
          <w:b w:val="1"/>
          <w:bCs w:val="1"/>
        </w:rPr>
        <w:t xml:space="preserve">Libor Jacko, projektant: </w:t>
      </w:r>
      <w:r>
        <w:rPr/>
        <w:t xml:space="preserve">“Každý ořez se musí extra projednat. Dalším limitem je dopravní prostor, kdy je tam velké množství parkovacích míst, které parkují na komunikacích, které pro to nemají dostatečnou šířku.”</w:t>
      </w:r>
    </w:p>
    <w:p>
      <w:pPr/>
      <w:r>
        <w:rPr/>
        <w:t xml:space="preserve">Navrhuje proto rozšířit silnici směrem k domům. Vzniknout by měla i nová parkovací místa, a to mezi Věžičkami a náměstím. Právě malý prostor na parkování vadí i lidem, kteří v lokalitě bydlí.</w:t>
      </w:r>
    </w:p>
    <w:p>
      <w:pPr/>
      <w:r>
        <w:rPr>
          <w:b w:val="1"/>
          <w:bCs w:val="1"/>
        </w:rPr>
        <w:t xml:space="preserve">Anketa: jedna z obyvatelek Poruby: </w:t>
      </w:r>
      <w:r>
        <w:rPr/>
        <w:t xml:space="preserve">“Mě se tam nelíbí, že je to tam pořád rozježděné od aut. Jsou tam vedle chodníku výmoly plné vody.”</w:t>
      </w:r>
    </w:p>
    <w:p>
      <w:pPr/>
      <w:r>
        <w:rPr/>
        <w:t xml:space="preserve">Lidé by v parku chtěli i více laviček, lepší chodníky a navrhují také prořezat keře, aby v něm bylo více světla. </w:t>
      </w:r>
    </w:p>
    <w:p>
      <w:pPr/>
      <w:r>
        <w:rPr/>
        <w:t xml:space="preserve">---</w:t>
      </w:r>
    </w:p>
    <w:p>
      <w:pPr/>
      <w:r>
        <w:rPr/>
        <w:t xml:space="preserve">Krátké zprávy, 9. 2. 2022, 4</w:t>
      </w:r>
    </w:p>
    <w:p>
      <w:pPr/>
      <w:r>
        <w:rPr/>
        <w:t xml:space="preserve">V lednu jsme vás informovali o likvidaci obrovské černé skládky v Ostravě-Přívoze. Teď je v této části města v plánu další podobná akce. Tentokrát se bude bourat a uklízet odpad přímo na břehu Ostravice, kde se v rozpadlých garážích ubytovalo i několik bezdomovců.</w:t>
      </w:r>
    </w:p>
    <w:p>
      <w:pPr/>
      <w:r>
        <w:rPr/>
        <w:t xml:space="preserve">---</w:t>
      </w:r>
    </w:p>
    <w:p>
      <w:pPr>
        <w:pStyle w:val="Heading1"/>
      </w:pPr>
      <w:r>
        <w:rPr>
          <w:sz w:val="36"/>
          <w:szCs w:val="36"/>
        </w:rPr>
        <w:t xml:space="preserve">Karviná se zapojila do projektu Ledová města</w:t>
      </w:r>
    </w:p>
    <w:p>
      <w:pPr/>
      <w:r>
        <w:rPr>
          <w:b w:val="1"/>
          <w:bCs w:val="1"/>
        </w:rPr>
        <w:t xml:space="preserve">Karviná se jako jediné město v Moravskoslezském kraji připojila do celorepublikové akce nazvané Ledová města. Konala se o pololetních prázdninách a nabídla dětem příležitost seznámit se s historií, pamětihodnostmi a zajímavostmi jednotlivých měst, které děti často znají jen ze školních učebnic.</w:t>
      </w:r>
    </w:p>
    <w:p>
      <w:pPr/>
      <w:r>
        <w:rPr/>
        <w:t xml:space="preserve">Třináct měst v České republice umožnilo veřejnosti z celé republiky prostřednictvím organizace Pionýr navštívit o pololetních prázdninách různé instituce jako muzea, galerie, kostely a podobně a to se slevou nebo zcela zdarma Poprvé se do akce připojila i Karviná.</w:t>
      </w:r>
      <w:br/>
    </w:p>
    <w:p>
      <w:pPr/>
      <w:r>
        <w:rPr>
          <w:b w:val="1"/>
          <w:bCs w:val="1"/>
        </w:rPr>
        <w:t xml:space="preserve">Kateřina Jachymčáková, hlavní organizátorka akce</w:t>
      </w:r>
      <w:r>
        <w:rPr/>
        <w:t xml:space="preserve">: "Do Karviné jsme zapojili i okolní obce, takže to není jen Karviná, ale i Orlová, obec Doubrava a Horní Bludovice."</w:t>
      </w:r>
    </w:p>
    <w:p>
      <w:pPr/>
      <w:r>
        <w:rPr/>
        <w:t xml:space="preserve">Seznámení se s historickými skvosty a různými institucemi města měly kromě veřejnosti i celé pionýrské skupiny z Brna, Svitav, Šternberka a Kopřivnice. Připravena byla například komentovaná prohlídka povrchu dolu Žofie, naučná stezka Doubravou, extra se pro zájemce otevřel Zámek Fryštát s prohlídkou kostela Povýšení svatého kříže, navštívili i šikmý kostel nebo zookoutek.</w:t>
      </w:r>
    </w:p>
    <w:p>
      <w:pPr/>
      <w:r>
        <w:rPr>
          <w:b w:val="1"/>
          <w:bCs w:val="1"/>
        </w:rPr>
        <w:t xml:space="preserve">anketa, účastníci akce Ledová města</w:t>
      </w:r>
      <w:r>
        <w:rPr/>
        <w:t xml:space="preserve">: "Přijeli jsme ze Svitav a těšíme se na doly, potom na ten šikmý kostel a celkově si to prohlédnout, že jsme tady poprvé a tak." "Jsem přijel z Kopřivnice reprezentovat Pionýr. Jsem nevěděl, co od toho očekávat a nakonec je to tady docela dobré." "Z Kopřivnice a líbí se mi tu hodně, vyzkouším si nové aktivity, jsem za to ráda."</w:t>
      </w:r>
    </w:p>
    <w:p>
      <w:pPr/>
      <w:r>
        <w:rPr/>
        <w:t xml:space="preserve">Zázemí včetně ubytování všem účastníkům poskytla Základní a Mateřská škola Družby, kde je také pionýrská základna. Tam byly také připraveny další aktivity a doprovodné programy.</w:t>
      </w:r>
    </w:p>
    <w:p>
      <w:pPr/>
      <w:r>
        <w:rPr/>
        <w:t xml:space="preserve">Celá akce byla doplněna i Ledovým koncertem v MěDK, který se uskutečnil jako jediný v republice. Karvinští pionýři si na oplátku užili Ledové Brno.</w:t>
      </w:r>
      <w:br/>
    </w:p>
    <w:p>
      <w:pPr/>
      <w:r>
        <w:rPr/>
        <w:t xml:space="preserve">---</w:t>
      </w:r>
    </w:p>
    <w:p>
      <w:pPr>
        <w:pStyle w:val="Heading1"/>
      </w:pPr>
      <w:r>
        <w:rPr>
          <w:sz w:val="36"/>
          <w:szCs w:val="36"/>
        </w:rPr>
        <w:t xml:space="preserve">Novojičínské děti si jako první užívají jarní prázdniny</w:t>
      </w:r>
    </w:p>
    <w:p>
      <w:pPr/>
      <w:r>
        <w:rPr>
          <w:b w:val="1"/>
          <w:bCs w:val="1"/>
        </w:rPr>
        <w:t xml:space="preserve">Novojičínské děti si letos užívají jarní prázdniny v rámci Moravskoslezského kraje jako první, hned v úvodním termínu. Týden volna mohou strávit i na příměstském táboře, který pořádá Středisko volného času Fokus.</w:t>
      </w:r>
    </w:p>
    <w:p>
      <w:pPr/>
      <w:r>
        <w:rPr/>
        <w:t xml:space="preserve">Týden plný zážitků prožívá od 7. do 11. února na příměstském táboře ve Středisku volného času Fokus v Novém Jičíně více než třicítka dětí ve věku od šesti do 13 let. Na úvodní seznámení si vytvořili Focus book.</w:t>
      </w:r>
    </w:p>
    <w:p>
      <w:pPr/>
      <w:r>
        <w:rPr>
          <w:b w:val="1"/>
          <w:bCs w:val="1"/>
        </w:rPr>
        <w:t xml:space="preserve">Dana Dokládalová, SVČ Fokus Nový Jičín: </w:t>
      </w:r>
      <w:r>
        <w:rPr/>
        <w:t xml:space="preserve">“Pokud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V programu tábora jsou tvořivé dílny, práce s keramikou, deskové nebo pohybové hry a oblíbené týmové soutěže.  </w:t>
      </w:r>
    </w:p>
    <w:p>
      <w:pPr/>
      <w:r>
        <w:rPr>
          <w:b w:val="1"/>
          <w:bCs w:val="1"/>
        </w:rPr>
        <w:t xml:space="preserve">Dana Dokládalová, SVČ Fokus Nový Jičín:</w:t>
      </w:r>
      <w:r>
        <w:rPr/>
        <w:t xml:space="preserve"> “Také tady máme výuku rope skippingu, což je skákání přes švihadla. Děláme střelecké arény, nejen se vzduchovkami, ale i s nerfkami. Možná se pokusíme zvládnout i luk.”     </w:t>
      </w:r>
    </w:p>
    <w:p>
      <w:pPr/>
    </w:p>
    <w:p>
      <w:pPr/>
      <w:r>
        <w:rPr>
          <w:b w:val="1"/>
          <w:bCs w:val="1"/>
        </w:rPr>
        <w:t xml:space="preserve">účastníci tábora: </w:t>
      </w:r>
    </w:p>
    <w:p>
      <w:pPr/>
      <w:r>
        <w:rPr/>
        <w:t xml:space="preserve">“Na táboře se mi líbila keramika.” </w:t>
      </w:r>
    </w:p>
    <w:p>
      <w:pPr/>
      <w:r>
        <w:rPr/>
        <w:t xml:space="preserve">“Hlavně se těším se na švihadla.”  </w:t>
      </w:r>
    </w:p>
    <w:p>
      <w:pPr/>
      <w:r>
        <w:rPr/>
        <w:t xml:space="preserve">“Těším se na Svět techniky.” </w:t>
      </w:r>
    </w:p>
    <w:p>
      <w:pPr/>
      <w:r>
        <w:rPr/>
        <w:t xml:space="preserve">“Já se těším na nerfky.” </w:t>
      </w:r>
    </w:p>
    <w:p>
      <w:pPr/>
      <w:r>
        <w:rPr/>
        <w:t xml:space="preserve">“Těším se, jestli bude další židličkovná.”  </w:t>
      </w:r>
    </w:p>
    <w:p>
      <w:pPr/>
      <w:r>
        <w:rPr/>
        <w:t xml:space="preserve">“Já se těším na vzduchovky.” </w:t>
      </w:r>
    </w:p>
    <w:p>
      <w:pPr/>
      <w:r>
        <w:rPr/>
        <w:t xml:space="preserve">Jakmile si tyto děti naplní své táborové zážitky a v pondělí se vrátí do školních lavic, předají v rámci Moravskoslezského kraje prázdninové žezlo Bruntálsku.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2026-02-28T17:45:05+01:00</dcterms:created>
  <dcterms:modified xsi:type="dcterms:W3CDTF">2026-02-28T17:45:05+01:00</dcterms:modified>
</cp:coreProperties>
</file>

<file path=docProps/custom.xml><?xml version="1.0" encoding="utf-8"?>
<Properties xmlns="http://schemas.openxmlformats.org/officeDocument/2006/custom-properties" xmlns:vt="http://schemas.openxmlformats.org/officeDocument/2006/docPropsVTypes"/>
</file>