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Přístup k ZŠ Provaznická je bezpečnější než dřív</w:t>
      </w:r>
    </w:p>
    <w:p>
      <w:pPr/>
      <w:r>
        <w:rPr>
          <w:b w:val="1"/>
          <w:bCs w:val="1"/>
        </w:rPr>
        <w:t xml:space="preserve">Cesta do školy i ze školy je teď pro děti, které navštěvují Základní školu Provaznická v Hrabůvce, daleko bezpečnější. Příjezdová cesta prošla rekonstrukcí, v rámci které na ni vznikly i nové chodníky a parkoviště.</w:t>
      </w:r>
    </w:p>
    <w:p>
      <w:pPr/>
      <w:r>
        <w:rPr/>
        <w:t xml:space="preserve">V blízkosti Základní školy Provaznická v Hrabůvce vznikaly nebezpečné situace. Před i po vyučování tady vládl naprostý chaos. Děti musely kličkovat mezi auty, protože ke škole vedla jen společná cesta pro auta i pěší. Teď nastala změna.</w:t>
      </w:r>
    </w:p>
    <w:p>
      <w:pPr/>
      <w:r>
        <w:rPr>
          <w:b w:val="1"/>
          <w:bCs w:val="1"/>
        </w:rPr>
        <w:t xml:space="preserve">Hana Tichánková (ANO), místostarostka MOb Ostrava-Jih: </w:t>
      </w:r>
      <w:r>
        <w:rPr/>
        <w:t xml:space="preserve">“Nacházíme se v lokalitě u ZŠ Provaznická, kde jsme v letošním roce dokončili opravu cesty a vybudovali zde nová parkovací místa jednak pro bytový dům a pak především tady vpravo ode mě pro rodiče dětí, které tady chodí do školy. Protože ta dopravní situace tady byla poměrně komplikovaná, jak tady přiváželi rodiče děti, různě vstupovali do vozovky a přišlo nám to velice nebezpečné. Tak jsme zde vlastně zřídili 5 parkovacích míst na krátkodobé stání tak, aby rodiče přijeli, rozloučili se s děťátkem a poslali ho do školy. K tomu samozřejmě byly vybudované nové chodníky.”</w:t>
      </w:r>
    </w:p>
    <w:p>
      <w:pPr/>
      <w:r>
        <w:rPr/>
        <w:t xml:space="preserve">Bezpečnost v blízkosti školy na Provaznické ulici zvyšují nejen nové chodníky ze zámkové dlažby, ale také zbrusu nové zábradlí kolem nich.</w:t>
      </w:r>
    </w:p>
    <w:p>
      <w:pPr/>
      <w:r>
        <w:rPr>
          <w:b w:val="1"/>
          <w:bCs w:val="1"/>
        </w:rPr>
        <w:t xml:space="preserve">Hana Tichánková (ANO), místostarostka MOb Ostrava-Jih:</w:t>
      </w:r>
      <w:r>
        <w:rPr/>
        <w:t xml:space="preserve"> “Celá tato investiční akce stála 5, 7 milionů korun. Probíhala od června, původně jsme plánovali dokončení již na podzim. Nicméně došlo k určitým problémům s technickou dokumentací, která byla zde pod námi v zemi a musely se provádět dodatečné práce, (((takže celá akce byla dokončena až letos v únoru.”</w:t>
      </w:r>
    </w:p>
    <w:p>
      <w:pPr/>
      <w:r>
        <w:rPr>
          <w:b w:val="1"/>
          <w:bCs w:val="1"/>
        </w:rPr>
        <w:t xml:space="preserve">Anketa: návštěvníci ZŠ Provaznická: </w:t>
      </w:r>
      <w:r>
        <w:rPr/>
        <w:t xml:space="preserve">“Bezpečnost pro děti je důležitá. Je dobře, že tady vznikla ta parkovací místa, protože sám dávám dceru každé ráno do školky. Do školy, syna do školky a pomůže to k nějakému hladkému průběhu celého toho ranního procesu.”</w:t>
      </w:r>
    </w:p>
    <w:p>
      <w:pPr/>
      <w:r>
        <w:rPr/>
        <w:t xml:space="preserve">“Je to lepší a nebude tu tolik nehod, že nás přejede auto. Teďka se už vůbec nebojím, že spadnu třeba pod auto, když tu jsou ty nové ploty. Je to pěkné.”</w:t>
      </w:r>
    </w:p>
    <w:p>
      <w:pPr/>
      <w:r>
        <w:rPr/>
        <w:t xml:space="preserve">V jarních měsících se v této lokalitě počítá i s novou výsadbou a zpátky by se také mělo vrátit umělecké dílo, které je v současné době v depozitáři. </w:t>
      </w:r>
    </w:p>
    <w:p>
      <w:pPr/>
      <w:r>
        <w:rPr/>
        <w:t xml:space="preserve">---</w:t>
      </w:r>
    </w:p>
    <w:p>
      <w:pPr>
        <w:pStyle w:val="Heading1"/>
      </w:pPr>
      <w:r>
        <w:rPr>
          <w:sz w:val="36"/>
          <w:szCs w:val="36"/>
        </w:rPr>
        <w:t xml:space="preserve">ZŠ Šeříkova má novou elektroinstalaci</w:t>
      </w:r>
    </w:p>
    <w:p>
      <w:pPr/>
      <w:r>
        <w:rPr>
          <w:b w:val="1"/>
          <w:bCs w:val="1"/>
        </w:rPr>
        <w:t xml:space="preserve">ZŠ Šeříkova ve Výškovicích je první školou v Ostravě-Jihu, kde projdou kompletní výměnou veškeré rozvody uvnitř budovy. Jako první přišla na řadu elektroinstalace, která byla nutná kvůli častým výpadkům.</w:t>
      </w:r>
    </w:p>
    <w:p>
      <w:pPr/>
      <w:r>
        <w:rPr/>
        <w:t xml:space="preserve">V ZŠ Šeříkova prošla kompletní rekonstrukcí elektroinstalace, která byla původní a tudíž ve velmi špatném stavu. Vyměněno bylo také osvětlení, a to jak ve třídách, tak i na chodbách a veškeré vypínače a zásuvky, kterých je teď mnohem více.  </w:t>
      </w:r>
    </w:p>
    <w:p>
      <w:pPr/>
      <w:r>
        <w:rPr>
          <w:b w:val="1"/>
          <w:bCs w:val="1"/>
        </w:rPr>
        <w:t xml:space="preserve">Dagmar Hrabovská (Ostravak), místostarostka MOb Ostrava-Jih: </w:t>
      </w:r>
      <w:r>
        <w:rPr/>
        <w:t xml:space="preserve">“Proč elekroinstalace? Protože ve školách přibývá hodně IT techniky. Ve výuce je běžně připojena spousta počítačů, tabletů, interaktivní tabule, které zase mají počítače a dataprojektory a stávající zastaralé sítě tento nápor nezvládaly.”</w:t>
      </w:r>
    </w:p>
    <w:p>
      <w:pPr/>
      <w:r>
        <w:rPr>
          <w:b w:val="1"/>
          <w:bCs w:val="1"/>
        </w:rPr>
        <w:t xml:space="preserve">Jana Gajdošová, </w:t>
      </w:r>
      <w:r>
        <w:rPr>
          <w:b w:val="1"/>
          <w:bCs w:val="1"/>
        </w:rPr>
        <w:t xml:space="preserve">ředitelka ZŠ a MŠ Ostrava-Výškovice, Šeříkova 33: </w:t>
      </w:r>
      <w:r>
        <w:rPr/>
        <w:t xml:space="preserve">“Ta původní elektroinstalace byla hrozně poddimenzovaná. Třeba v kabinetech, kde jsou tři lidé, tak byla jedna zásuvka. Běžně se nám stávalo, že nám vypadávaly jističe, neustále blikaly zářivky a podobně. V rámci elektroinstalace se měnil i slaboproud. To znamená, že máme ve všech učebnách nové datové zásuvky. Máme komplet vybaveny 3 nové počítačové učebny vysokorychlostním internetem.”</w:t>
      </w:r>
    </w:p>
    <w:p>
      <w:pPr/>
      <w:r>
        <w:rPr/>
        <w:t xml:space="preserve">Kompletní výměna elektroinstalace probíhala ve dvou etapách a za plného provozu, což bylo pro školu velmi náročné.</w:t>
      </w:r>
    </w:p>
    <w:p>
      <w:pPr/>
      <w:r>
        <w:rPr>
          <w:b w:val="1"/>
          <w:bCs w:val="1"/>
        </w:rPr>
        <w:t xml:space="preserve">Jana Gajdošová, </w:t>
      </w:r>
      <w:r>
        <w:rPr>
          <w:b w:val="1"/>
          <w:bCs w:val="1"/>
        </w:rPr>
        <w:t xml:space="preserve">ředitelka ZŠ a MŠ Ostrava-Výškovice, Šeříkova 33: </w:t>
      </w:r>
      <w:r>
        <w:rPr/>
        <w:t xml:space="preserve">“My tady máme 19 kmenových tříd plus specializované učebny, takže ta výměna byla opravdu náročná, ale na druhou stranu máme ještě jednu budovu, družinu, takže my jsme tam operativně přesouvali děti a asi jsme byla jediná škola, která byla ráda, když se ozvala hygiena, že nějaká třída je v karanténě, protože se nám uvolnily další prostory.”</w:t>
      </w:r>
    </w:p>
    <w:p>
      <w:pPr/>
      <w:r>
        <w:rPr>
          <w:b w:val="1"/>
          <w:bCs w:val="1"/>
        </w:rPr>
        <w:t xml:space="preserve">Dagmar Hrabovská (Ostravak), místostarostka MOb Ostrava-Jih: </w:t>
      </w:r>
      <w:r>
        <w:rPr/>
        <w:t xml:space="preserve">“Finanční náročnost výměny elektroinstalace činí 20 milionů 792 tisíc a zase musíme poděkovat a jsem ráda, že u statutární město na tyto stavební práce přispělo částkou bez nějaké koruny 9 miliony korun.”</w:t>
      </w:r>
    </w:p>
    <w:p>
      <w:pPr/>
      <w:r>
        <w:rPr/>
        <w:t xml:space="preserve">Už v příštím roce bude rekonstrukce v ZŠ Šeříkova pokračovat. Postupně by měly projít výměnou i rozvody tepla, vody, odpadu i zdravotechniky.</w:t>
      </w:r>
    </w:p>
    <w:p>
      <w:pPr/>
      <w:r>
        <w:rPr/>
        <w:t xml:space="preserve">---</w:t>
      </w:r>
    </w:p>
    <w:p>
      <w:pPr>
        <w:pStyle w:val="Heading1"/>
      </w:pPr>
      <w:r>
        <w:rPr>
          <w:sz w:val="36"/>
          <w:szCs w:val="36"/>
        </w:rPr>
        <w:t xml:space="preserve">Na náměstí Ostrava-Jih se vrátila Galerie venku</w:t>
      </w:r>
    </w:p>
    <w:p>
      <w:pPr/>
      <w:r>
        <w:rPr>
          <w:b w:val="1"/>
          <w:bCs w:val="1"/>
        </w:rPr>
        <w:t xml:space="preserve">Jih Ostravy už voní jarem. A to díky výstavě malíře a grafického designéra Martina Fabiána Ruska, která je nainstalována na náměstí Ostrava-Jih.</w:t>
      </w:r>
    </w:p>
    <w:p>
      <w:pPr/>
      <w:r>
        <w:rPr/>
        <w:t xml:space="preserve">Vlčí máky, kopretiny, pomněnky, nebo celé rozkvetlé louky teď můžete obdivovat na náměstí Ostrava-Jih. Stačí se zastavit v Galerii venku, kterou najdete v jeho zastřešené části. K dispozici je všem zcela zdarma. </w:t>
      </w:r>
    </w:p>
    <w:p>
      <w:pPr/>
      <w:r>
        <w:rPr>
          <w:b w:val="1"/>
          <w:bCs w:val="1"/>
        </w:rPr>
        <w:t xml:space="preserve">Hana Tichánková (ANO), místostarostka MOb Ostrava-Jih: </w:t>
      </w:r>
      <w:r>
        <w:rPr/>
        <w:t xml:space="preserve">“Jsou tady práce od pana Ruska a samozřejmě kromě uměleckých děl tady můžou naši občané najít i aktuální informace o tom, co se v obvodu děje a chystá za společenské akce a případně některé ze zajímavostí o výstavbě a architektuře našeho obvodu.”</w:t>
      </w:r>
    </w:p>
    <w:p>
      <w:pPr/>
      <w:r>
        <w:rPr>
          <w:b w:val="1"/>
          <w:bCs w:val="1"/>
        </w:rPr>
        <w:t xml:space="preserve">Martin Fabián Rusek, malíř a grafický designér: </w:t>
      </w:r>
      <w:r>
        <w:rPr/>
        <w:t xml:space="preserve">“Snažím se malovat srdcem, abych byl takový uvěřitelný. Záměrem je vyvolat pozitivitu u lidí. Nechci malovat nějaké těžké námětové obrazy, nebo nějaké depresivní obrazy, protože si myslím, že lidi spíš si pověsí do bytu tady tento směr, který jim udělá radost, rozzáří.”</w:t>
      </w:r>
    </w:p>
    <w:p>
      <w:pPr/>
      <w:r>
        <w:rPr>
          <w:b w:val="1"/>
          <w:bCs w:val="1"/>
        </w:rPr>
        <w:t xml:space="preserve">Anketa: obyvatelé Ostravy-Jihu: </w:t>
      </w:r>
      <w:r>
        <w:rPr/>
        <w:t xml:space="preserve">“Je to pěkné, zajímavé.”</w:t>
      </w:r>
    </w:p>
    <w:p>
      <w:pPr/>
      <w:r>
        <w:rPr/>
        <w:t xml:space="preserve">“Je to hezké, moc krásné. Zajímavé obrazy, Otec maloval i brácha. Je to krásné jako tady pro obec. Opravdu.”</w:t>
      </w:r>
    </w:p>
    <w:p>
      <w:pPr/>
      <w:r>
        <w:rPr/>
        <w:t xml:space="preserve">Pokud máte i vy nějaká hezká díla, která byste chtěli představit veřejnosti, můžete kontaktovat radnici. </w:t>
      </w:r>
    </w:p>
    <w:p>
      <w:pPr/>
      <w:r>
        <w:rPr>
          <w:b w:val="1"/>
          <w:bCs w:val="1"/>
        </w:rPr>
        <w:t xml:space="preserve">Hana Tichánková (ANO), místostarostka MOb Ostrava-Jih:</w:t>
      </w:r>
      <w:r>
        <w:rPr/>
        <w:t xml:space="preserve"> “Určitě mu rádi vyjdeme vstříc a jeho díla zde umístíme. Městský obvod má v pronájmu 5 panelů, které může využívat libovolně a potom samozřejmě v případě nějaké výstavy je možnost umístit další panely, protože ten prostor k tomu vybízí. Je dostatečně prostorný a je také zastřešený, takže  bez ohledu na nepřízeň, či přízeň počasí, se tady dá strávit chvilka zastavením a shlédnutím některých hezkých obrázků.”</w:t>
      </w:r>
    </w:p>
    <w:p>
      <w:pPr/>
      <w:r>
        <w:rPr/>
        <w:t xml:space="preserve">Aktuální výstava bude na náměstí do konce měsíce a poté by ji měla vystřídat další.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5-02-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2026-05-20T15:47:42+02:00</dcterms:created>
  <dcterms:modified xsi:type="dcterms:W3CDTF">2026-05-20T15:47:42+02:00</dcterms:modified>
</cp:coreProperties>
</file>

<file path=docProps/custom.xml><?xml version="1.0" encoding="utf-8"?>
<Properties xmlns="http://schemas.openxmlformats.org/officeDocument/2006/custom-properties" xmlns:vt="http://schemas.openxmlformats.org/officeDocument/2006/docPropsVTypes"/>
</file>