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vítejte u něj. Celý tento díl věnujeme vybudování unikátního centra nové generace CEETe, jehož stavba byla slavnostně zahájena v Ostravě v areálu VŠB-TU Ostrava. Po reportážích z místa si ještě nejen o tomto projektu budeme povídat s rektorem VŠB-TU Ostrava panem Václavem Snášelem.</w:t>
      </w:r>
    </w:p>
    <w:p>
      <w:pPr/>
      <w:r>
        <w:rPr>
          <w:b w:val="1"/>
          <w:bCs w:val="1"/>
        </w:rPr>
        <w:t xml:space="preserve">Základní kámen CEETe byl poklepán</w:t>
      </w:r>
    </w:p>
    <w:p>
      <w:pPr/>
      <w:r>
        <w:rPr/>
        <w:t xml:space="preserve">Vybudování unikátního centra nové generace CEETe, jehož úkolem je pomoci průmyslovým subjektům s přechodem na energetiku s využitím nízkouhlíkových zdrojů v souladu s Evropskou zelenou dohodou, zahájili zástupci Centra energetických a environmentálních studií VŠB-TUO poklepem na základní kámen. Budova sestavená z jednotlivých modulů poskytne zázemí pro technologie a metody, které dokáží vrátit zpět do hry odpady jako alternativní paliva, získat z nich užitečné formy energie a chemické produkty. </w:t>
      </w:r>
    </w:p>
    <w:p>
      <w:pPr/>
      <w:r>
        <w:rPr/>
        <w:t xml:space="preserve">Stanislav Mišák, ředitel CEET: „Je to pro nás velká událost, velký okamžik. Ne každý rok a desetkrát v životě se podaří taková velká stavba zrealizovat. Máme velkou radost, že se nám to podařilo posunout na tento slavnostní okamžik.“</w:t>
      </w:r>
    </w:p>
    <w:p>
      <w:pPr/>
      <w:r>
        <w:rPr/>
        <w:t xml:space="preserve">Marián Piecha, náměstek ministra MPO ČR: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však bude nabízet i pro veřejný sektor. Právě tak zněl požadavek Moravskoslezského kraje, jenž je partnerem projektu. </w:t>
      </w:r>
    </w:p>
    <w:p>
      <w:pPr/>
      <w:r>
        <w:rPr/>
        <w:t xml:space="preserve"> Jakub Unucka, 1. náměstek hejtmana MS kraje: „Cokoliv, co pomůže zlepšit stav životního prostředí na Ostravsku nebo v kraji, je dobře. Pevně doufám, že CEETe udělá co od něj čekáme a naučí nás jak používat vodík, aby nám nesmrděly komíny a autobusy.“</w:t>
      </w:r>
    </w:p>
    <w:p>
      <w:pPr/>
      <w:r>
        <w:rPr/>
        <w:t xml:space="preserve">Jiří Hudec, vedoucí odd. ITI a metropolitní spolupráce, město Ostrava: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 </w:t>
      </w:r>
    </w:p>
    <w:p>
      <w:pPr/>
      <w:r>
        <w:rPr/>
        <w:t xml:space="preserve">Evžen Tošenovský, europoslanec: „Jsem velmi rád, že se podařil první velký projekt o energetice, protože ta hýbe světem, a to nejen u nás. Potýká se s tím celá Evropa a bude to ještě mnoho let bolestivé. To hledání nejlepšího východiska je super.“</w:t>
      </w:r>
    </w:p>
    <w:p>
      <w:pPr/>
      <w:r>
        <w:rPr/>
        <w:t xml:space="preserve">Věříte tomu, že se včas rozklíčuje, který ten energetický zdroj je po uhlí nejvhodnější?</w:t>
      </w:r>
    </w:p>
    <w:p>
      <w:pPr/>
      <w:r>
        <w:rPr/>
        <w:t xml:space="preserve">Evžen Tošenovský, europoslanec: „To si myslím, že nebude tak rychlé, jak se to tváří a s tím bude spojena právě ta ekonomika, nové vědecké výzkumy. Já si netroufám říct, co bude za deset let.“</w:t>
      </w:r>
    </w:p>
    <w:p>
      <w:pPr/>
      <w:r>
        <w:rPr/>
        <w:t xml:space="preserve">CEETe - 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V areálu VŠB-TUO vyroste základní plná varianta s veškerými podmínkami pro výzkum, od základního až po aplikovaný. Jelikož je systém sestavený podobně jako stavebnice Lego z jednotlivých modulů stejné velikosti, bude možné jeho součásti poměrně jednoduše postavit „na míru“ v jiných lokalitách, s nabídkou služeb pro řešení konkrétních problémů.  </w:t>
      </w:r>
    </w:p>
    <w:p>
      <w:pPr/>
      <w:r>
        <w:rPr>
          <w:b w:val="1"/>
          <w:bCs w:val="1"/>
        </w:rPr>
        <w:t xml:space="preserve">Financování centra CEETe</w:t>
      </w:r>
      <w:br/>
    </w:p>
    <w:p>
      <w:pPr/>
      <w:r>
        <w:rPr/>
        <w:t xml:space="preserve">V následujícím příspěvku si ukážeme, jaký bude přínos tohoto projektu pro celý náš region a jak bude financován.</w:t>
      </w:r>
    </w:p>
    <w:p>
      <w:pPr/>
      <w:r>
        <w:rPr/>
        <w:t xml:space="preserve">Výzkumná infrastruktura je od začátku navrhována také v úzké spolupráci s potenciálními odběrateli plánovaných služeb tak, aby odpovídala současným potřebám aplikační sféry především z oborů energetiky, metalurgie, strojírenství, dopravy, ICT či odpadového a vodního hospodářství.</w:t>
      </w:r>
    </w:p>
    <w:p>
      <w:pPr/>
      <w:r>
        <w:rPr/>
        <w:t xml:space="preserve">Komplexní pohled na alternativní zdroje energie, jejich přeměnu a následné využití včetně akumulace je významnou nadstavbou projektu, stejně jako modulární přístup k energetickým zdrojům a jejich zpracování. Modularita a schopnost využití energetických zdrojů podle místních možností zákazníka jsou klíčovými parametry pro technologická řešení „na míru“ uživatele. </w:t>
      </w:r>
    </w:p>
    <w:p>
      <w:pPr/>
      <w:r>
        <w:rPr/>
        <w:t xml:space="preserve">Vybudování CEETe finančně podpoří Ministerstvo průmyslu a obchodu v rámci Operačního programu Podnikání a inovace pro konkurenceschopnost dotací ve výši cca 208 milionů korun, zhruba 50 milionů korun přispěje ze svého rozpočtu Moravskoslezský kraj. Dofinancování zajistí CEET, vysokoškolský ústav VŠB-TUO, který vznikl spojením čtyř vědeckých univerzitních center s ambicí stát se lídrem energetického výzkumu v ČR. Jeho posláním je podpora surovinové nezávislosti a energetického využití alternativních paliv, rozvoj energetické soběstačnosti a bezpečnosti ČR s využitím výsledků vědy a výzkumu. Investice za 350 milionů korun má být dokončena na podzim roku 2023.</w:t>
      </w:r>
    </w:p>
    <w:p>
      <w:pPr/>
      <w:r>
        <w:rPr>
          <w:b w:val="1"/>
          <w:bCs w:val="1"/>
        </w:rPr>
        <w:t xml:space="preserve">Rozhovor s rektorem VŠB-TU Ostrava Václavem Snášelem</w:t>
      </w:r>
    </w:p>
    <w:p>
      <w:pPr/>
      <w:r>
        <w:rPr/>
        <w:t xml:space="preserve">Vznik nového centra významně podpořilo i vedení VŠB-TU Ostrava. Jaký bude jeho přínos, vysvětluje rektor Technické univerzity pan Václav Snášel.</w:t>
      </w:r>
    </w:p>
    <w:p>
      <w:pPr/>
      <w:r>
        <w:rPr/>
        <w:t xml:space="preserve">Jak vítáte to, že tady v areálu VŠB vznikne takové významné centrum?</w:t>
      </w:r>
    </w:p>
    <w:p>
      <w:pPr/>
      <w:r>
        <w:rPr/>
        <w:t xml:space="preserve">Václav Snášel, rektor VŠB-TU Ostrava: „Je to pro nás velmi důležité, protože jsme si na univerzitě stanovili tři základní výzkumní směry, mezi něž patří energetika. Myslím, že je to jedna z klíčových otázek celé Evropy. Dnes se ukazuje, že nejen green, ale energetická bezpečnost jsou klíčové slova pro celou Evropu.“</w:t>
      </w:r>
      <w:br/>
      <w:br/>
      <w:r>
        <w:rPr/>
        <w:t xml:space="preserve">Pomohl tomu a urychlil to Green Deal?</w:t>
      </w:r>
    </w:p>
    <w:p>
      <w:pPr/>
      <w:r>
        <w:rPr/>
        <w:t xml:space="preserve">Václav Snášel, rektor VŠB-TU Ostrava: „Byl to určitě akcelerátor této věci, můžeme se na to dívat jako na hrozbu nebo na výzvu. My to chápeme jako výzvu a takto se k tomu stavíme.“</w:t>
      </w:r>
    </w:p>
    <w:p>
      <w:pPr/>
      <w:r>
        <w:rPr/>
        <w:t xml:space="preserve">Jaký bude hlavní úkol tohoto centra?</w:t>
      </w:r>
    </w:p>
    <w:p>
      <w:pPr/>
      <w:r>
        <w:rPr/>
        <w:t xml:space="preserve">Václav Snášel, rektor VŠB-TU Ostrava: „Měl by být ve dvou směrech, jeden je edukační, prezentování možností zelené energetiky. Druhý by měl být výzkumný.“</w:t>
      </w:r>
    </w:p>
    <w:p>
      <w:pPr/>
      <w:r>
        <w:rPr/>
        <w:t xml:space="preserve">Když se bavíme o zelených energiích, tak vy osobně predikujete jaký směr? Co si myslíte, že po uhlí přijde a bude nás držet nad vodou?</w:t>
      </w:r>
    </w:p>
    <w:p>
      <w:pPr/>
      <w:r>
        <w:rPr/>
        <w:t xml:space="preserve">Václav Snášel, rektor VŠB-TU Ostrava: „Otázkou je, do jak vzdálené budoucnosti se díváme. Víme, že pokud bychom vsadili na atom, máme zásoby jako lidstvo na pět tisíc let dopředu. Za tu dobu by se dalo vymyslet něco, čím by se nahradily současné energetické zdroje. Ale jak energii skladovat je tou největší otázkou. Pokud by se toto podařilo vyřešit, tak máme všechny možnosti kolem zelené energetiky otevřené.“</w:t>
      </w:r>
    </w:p>
    <w:p>
      <w:pPr/>
      <w:r>
        <w:rPr/>
        <w:t xml:space="preserve">Jak si myslíte, že bude toto centrum propojeno s praxí, jak si to představujete?</w:t>
      </w:r>
    </w:p>
    <w:p>
      <w:pPr/>
      <w:r>
        <w:rPr/>
        <w:t xml:space="preserve">Václav Snášel, rektor VŠB-TU Ostrava: „Sázíme na to, že by centrum mělo být silně propojeno s praxí. Měly by tady mít možnost se zúčastnit i firmy, tak, abychom dokázali výsledky vědy a výzkum přenášet co nejrychleji do praxe.“</w:t>
      </w:r>
    </w:p>
    <w:p>
      <w:pPr/>
      <w:r>
        <w:rPr/>
        <w:t xml:space="preserve">Co byste popřál u dnešního slavnostního okamžiku?</w:t>
      </w:r>
    </w:p>
    <w:p>
      <w:pPr/>
      <w:r>
        <w:rPr/>
        <w:t xml:space="preserve">Václav Snášel, rektor VŠB-TU Ostrava: „Popřál bych, abychom dokázali stavbu dostavět včas, v dobré kvalitě, a splnili cíle, které jsme si předsevzali.“</w:t>
      </w:r>
    </w:p>
    <w:p>
      <w:pPr/>
      <w:r>
        <w:rPr/>
        <w:t xml:space="preserve">Václav Snášel, rektor VŠB-TU Ostrava: „Možná všichni víte, že jsme se před několika lety rozhodli, že sloučíme několik výzkumných ústavů do velkého energetického centra, protože nám to dávalo jasný smysl. Dávalo nám smysl definovat několik základních výzkumných směrů celé univerzity.“</w:t>
      </w:r>
    </w:p>
    <w:p>
      <w:pPr/>
      <w:r>
        <w:rPr/>
        <w:t xml:space="preserve">Pořad Energie a kraj pro tentokrát končí. Děkujeme za přízeň a věříme, že budete s námi i u příštího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2025-12-29T05:11:26+01:00</dcterms:created>
  <dcterms:modified xsi:type="dcterms:W3CDTF">2025-12-29T05:11:26+01:00</dcterms:modified>
</cp:coreProperties>
</file>

<file path=docProps/custom.xml><?xml version="1.0" encoding="utf-8"?>
<Properties xmlns="http://schemas.openxmlformats.org/officeDocument/2006/custom-properties" xmlns:vt="http://schemas.openxmlformats.org/officeDocument/2006/docPropsVTypes"/>
</file>