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zapojil do pomoci ukrajinským uprchlíkům</w:t>
      </w:r>
    </w:p>
    <w:p>
      <w:pPr/>
      <w:r>
        <w:rPr>
          <w:b w:val="1"/>
          <w:bCs w:val="1"/>
        </w:rPr>
        <w:t xml:space="preserve">Solidarita lidí se situací na Ukrajině je obrovská. Pomoc ale musí být koordinovaná. Radnice proto úzce spolupracuje s humanitárními organizacemi. K dispozici nabídne i městské byty, nebo ubytovny.</w:t>
      </w:r>
    </w:p>
    <w:p>
      <w:pPr/>
      <w:r>
        <w:rPr/>
        <w:t xml:space="preserve">Situace na Ukrajině byla prvním tématem na pondělním zasedání zastupitelstva. Tak jako jiná města, i Havířov chce nabídnout pomocnou ruku. Na území města je sice uprchlické zařízení, nicméně ministerstvo prozatím aktivovalo to ve Vyšních Lhotách.</w:t>
      </w:r>
    </w:p>
    <w:p>
      <w:pPr/>
      <w:r>
        <w:rPr>
          <w:b w:val="1"/>
          <w:bCs w:val="1"/>
        </w:rPr>
        <w:t xml:space="preserve">Josef Bělica (ANO), primátor Havířov:</w:t>
      </w:r>
      <w:r>
        <w:rPr/>
        <w:t xml:space="preserve"> “Já jsem v každodenním kontaktu s ředitelem Správy uprchlických zařízení v Havířově. My spolu řešíme aktuální potřeby. Oni jsou zatím připravení a jsou schopní všechen nápor zvládat sami. My jsme deklarovali naši podporu a já jsem mu navrhl konkrétní kapacity města, které jsme schopni v tomto směru vyčlenit. Tam ještě probíhá detailní diskuze o tom, jak by některé ty prvky vypadaly. My z celostátního pohledu nemůžeme diskutovat o udělení víz, tam do toho vstupují i konzulární záležitosti, takže je to třeba řešit systematicky, ale jsme připravení tu pomoc nabídnout a bylo to velmi pozitivně kvitováno. My jsme tyto kapacity nabídli i MSK, protože MSK má partnerské regiony na Ukrajině a jsme připravení uprchlíkům pomoci jak okamžitě, tak jsme schopní pro ně hledat i dlouhodobější řešení.”</w:t>
      </w:r>
    </w:p>
    <w:p>
      <w:pPr/>
      <w:r>
        <w:rPr/>
        <w:t xml:space="preserve">V případě potřeby bude město připraveno pro uprchlíky vyčlenit až 200 bytů, volné jsou také kapacity ubytoven. Celková pomoc i ze strany občanů ale musí být dobře koordinována. Město proto spolupracuje s humanitárními organizacemi. </w:t>
      </w:r>
    </w:p>
    <w:p>
      <w:pPr/>
      <w:r>
        <w:rPr>
          <w:b w:val="1"/>
          <w:bCs w:val="1"/>
        </w:rPr>
        <w:t xml:space="preserve">Stanislava Gorecká (ANO), náměstkyně primátora:</w:t>
      </w:r>
      <w:r>
        <w:rPr/>
        <w:t xml:space="preserve"> "Když člověk přijde, přinese nějakou materiální pomoc, ať je to sunar, nebo pleny pro děti, hygienické potřeby, trvanlivé potraviny, může to předat v charitativních obchůdcích ADRY. Když přijde na úřad na odbor sociálních věcí, tak také pomoc přijmou a následně ADŘE doručí. Nicméně, charitativní organizace nám klady na srdce, že teď je důležitější finanční pomoc, protože tu jsou schopní rychle na Ukrajinu doručit. Zásilky, které by jely na území, kde je vojenský stav, tak to tak jednoduché není. Máme informaci také z Armády spásy, že přebírají trvanlivé potraviny a co se týče Portavity, tak přijímají od lidí nábytek.”</w:t>
      </w:r>
    </w:p>
    <w:p>
      <w:pPr/>
      <w:r>
        <w:rPr/>
        <w:t xml:space="preserve">Pomoc se může v čase měnit, proto magistrát bude veškeré informace včas upřesňovat na svých webových stránkách.</w:t>
      </w:r>
    </w:p>
    <w:p>
      <w:pPr/>
      <w:r>
        <w:rPr/>
        <w:t xml:space="preserve">---</w:t>
      </w:r>
    </w:p>
    <w:p>
      <w:pPr>
        <w:pStyle w:val="Heading1"/>
      </w:pPr>
      <w:r>
        <w:rPr>
          <w:sz w:val="36"/>
          <w:szCs w:val="36"/>
        </w:rPr>
        <w:t xml:space="preserve">Zastupitelé řešili dotace, hlasovali i o odvolání primátora</w:t>
      </w:r>
    </w:p>
    <w:p>
      <w:pPr/>
      <w:r>
        <w:rPr>
          <w:b w:val="1"/>
          <w:bCs w:val="1"/>
        </w:rPr>
        <w:t xml:space="preserve">Na pondělním zasedání zastupitelstva v Havířově se rozdělovaly dotace. S nižší částkou musí počítat prozatím některé kluby. V interpelacích pak zazněl návrh na odvolání primátora, kvůli energetickému podniku ENVEZ. Vedení radnice si za projektem stojí.</w:t>
      </w:r>
    </w:p>
    <w:p>
      <w:pPr/>
      <w:r>
        <w:rPr/>
        <w:t xml:space="preserve">Více než třicet milionů korun rozdělí radnice v Havířově do oblasti sportu. V prvním kole dotací na ně dosáhne 69 subjektů a sedm středních škol na havířovskou ligu. Hokejisté, fotbalisté, florbalové kluby a basketbalový klub ale musí počítat prozatím s nižší částkou o zhruba 30%.</w:t>
      </w:r>
    </w:p>
    <w:p>
      <w:pPr/>
      <w:r>
        <w:rPr>
          <w:b w:val="1"/>
          <w:bCs w:val="1"/>
        </w:rPr>
        <w:t xml:space="preserve">Daniel Vachtarčík (HPH), radní pro sport: </w:t>
      </w:r>
      <w:r>
        <w:rPr/>
        <w:t xml:space="preserve">“Jelikož hrozí jejich sestup do nižších soutěží, považujeme za vhodné, aby po skončení soutěže přišly kluby představit další vizi fungování klubů a s ohledem na to, jaké soutěže budou přihlašovat do další sezony, si mohou podat žádost do dalšího kola, kde se tyto žádosti budou projednávat.”</w:t>
      </w:r>
    </w:p>
    <w:p>
      <w:pPr/>
      <w:r>
        <w:rPr/>
        <w:t xml:space="preserve">V interpelacích se opoziční zastupitelé ptali, v jaké fázi se nachází projekt plánované výstavby centra pro využití komunálního odpadu CEVYKO.</w:t>
      </w:r>
    </w:p>
    <w:p>
      <w:pPr/>
      <w:r>
        <w:rPr>
          <w:b w:val="1"/>
          <w:bCs w:val="1"/>
        </w:rPr>
        <w:t xml:space="preserve">Josef Bělica (ANO), primátor Havířova: </w:t>
      </w:r>
      <w:r>
        <w:rPr/>
        <w:t xml:space="preserve">“My připravíme na příští zastupitelstvo bod, kde se pokusíme vysvětlit aktuální stav toho projektu. Pokusíme se vysvětlit stav té akcionářské smlouvy. Je to projekt čistě municipální, je tam 57 obcí. K tomu ty materiály předložíme a všichni, kdo chtějí, tak jsou samozřejmě pro ně dostupné.”</w:t>
      </w:r>
    </w:p>
    <w:p>
      <w:pPr/>
      <w:r>
        <w:rPr/>
        <w:t xml:space="preserve">Debata se vedla i o společném podniku společnosti ČEZ a města. Jedna z opozičních zastupitelek navrhla usnesení na odvolání primátora, které však neprošlo.</w:t>
      </w:r>
    </w:p>
    <w:p>
      <w:pPr/>
      <w:r>
        <w:rPr>
          <w:b w:val="1"/>
          <w:bCs w:val="1"/>
        </w:rPr>
        <w:t xml:space="preserve">Daria Škutová (SPD), zastupitelka: </w:t>
      </w:r>
      <w:r>
        <w:rPr/>
        <w:t xml:space="preserve">“Jeden z důvodů, proč jsem navrhla odvolání primátora Havířova pana Bělici, je důvod změny dodávek tepla v Havířově, kdy v rámci toho vznikla společnost ENVEZ. Co mě vadí na způsobu vytápění je to, že se opírá zejména o plyn. V podstatě dnes vidíme, že na Ukrajině je válečný konflikt. Dodávky plynu mohou být omezeny a navíc plyn roste raketově nahoru. Pokud bychom přešli na vytápění na bázi plynu, tak se obyvatelům Havířova zdraží teplo a může se stát, že nebude toho plynu dostatek.”</w:t>
      </w:r>
    </w:p>
    <w:p>
      <w:pPr/>
      <w:r>
        <w:rPr/>
        <w:t xml:space="preserve">Vedení radnice si za projektem stojí. </w:t>
      </w:r>
    </w:p>
    <w:p>
      <w:pPr/>
      <w:r>
        <w:rPr>
          <w:b w:val="1"/>
          <w:bCs w:val="1"/>
        </w:rPr>
        <w:t xml:space="preserve">Josef Bělica (ANO), primátor Havířova: </w:t>
      </w:r>
      <w:r>
        <w:rPr/>
        <w:t xml:space="preserve">“Ten projekt je velmi dobrý, velmi výhodný pro občany. Do budoucna má řešit energetickou nezávislost a já jsem to tady dneska komentoval zcela jasně. Pro mne je důležité, aby si občané do budoucna mohli energii dovolit. A jestli ji bude dodávat dodavatel číslo 1, nebo dodavatel číslo 2, to není to, co je dnes na stole, co by se mělo řešit. Myslím si, že i dneska k tomu směru jsme opět řekli, že všechny informace jsou dostupné. Organizujeme exkurzi do Statutárního města Prostějova, kde podobný projekt funguje, kde jsou reálně napájeny stovky bytů tímto způsobem. Budeme mít možnost se podívat na fotovoltaickou elektrárnu, která řeší vytápění sportovní haly. To jsou přesně ta chytrá řešení, která my do budoucna potřebujeme pro naše město. Ty projekty běží, já věřím, že v brzké době budeme moci představit první projekty, které z té spolupráce vzejdou a budou ku prospěchu našich občanů.”</w:t>
      </w:r>
    </w:p>
    <w:p>
      <w:pPr/>
      <w:r>
        <w:rPr/>
        <w:t xml:space="preserve">Exkurze do Prostějova se uskuteční 7. března a mohou se jí zúčastnit všichni zastupitelé.</w:t>
      </w:r>
    </w:p>
    <w:p>
      <w:pPr/>
      <w:r>
        <w:rPr/>
        <w:t xml:space="preserve">---</w:t>
      </w:r>
    </w:p>
    <w:p>
      <w:pPr>
        <w:pStyle w:val="Heading1"/>
      </w:pPr>
      <w:r>
        <w:rPr>
          <w:sz w:val="36"/>
          <w:szCs w:val="36"/>
        </w:rPr>
        <w:t xml:space="preserve">V Havířově se konala největší soutěž mladých hasičů</w:t>
      </w:r>
    </w:p>
    <w:p>
      <w:pPr/>
      <w:r>
        <w:rPr>
          <w:b w:val="1"/>
          <w:bCs w:val="1"/>
        </w:rPr>
        <w:t xml:space="preserve">Díky rozvolnění opatření se v Havířově mohla konat největší halová soutěž mladých hasičů v České republice. Děti si změřily síly ve štafetách i v dovednosti vázání uzlů.</w:t>
      </w:r>
    </w:p>
    <w:p>
      <w:pPr/>
      <w:r>
        <w:rPr/>
        <w:t xml:space="preserve">V Havířově se po dvou letech opět konala jedna z největších akcí. Halu Slavii zaplnilo přes sedmdesát družstev mladých dobrovolných hasičů na 30. ročníku neoficiálního mistrovství Čech, Moravy, Slezska a Slovenska a zároveň 32. ročníku halové pohárové soutěže.</w:t>
      </w:r>
    </w:p>
    <w:p>
      <w:pPr/>
      <w:r>
        <w:rPr>
          <w:b w:val="1"/>
          <w:bCs w:val="1"/>
        </w:rPr>
        <w:t xml:space="preserve">Josef Bělica (ANO), primátor Havířova: </w:t>
      </w:r>
      <w:r>
        <w:rPr/>
        <w:t xml:space="preserve">“Ať vám dnes vyjdou závody tak, jak jste si představovali. Užijte si dnešní den v Havířově.”</w:t>
      </w:r>
    </w:p>
    <w:p>
      <w:pPr/>
      <w:r>
        <w:rPr>
          <w:b w:val="1"/>
          <w:bCs w:val="1"/>
        </w:rPr>
        <w:t xml:space="preserve">Lukáš Jurok, starosta SDH Havířov Město: </w:t>
      </w:r>
      <w:r>
        <w:rPr/>
        <w:t xml:space="preserve">“Náročnost skrz nachystání haly to už máme v malíčku, protože už pořádáme 32. ročník, ale hodně nám to zkomplikovala situace kolem pandemie, opatření. Do poslední chvíle jsme nevěděli, jestli bude jistá ta soutěž, zda budeme muset při vstupu kontrolovat PCR testy. Naštěstí to dopadlo tak, že se to vše rozvolnilo.”</w:t>
      </w:r>
    </w:p>
    <w:p>
      <w:pPr/>
      <w:r>
        <w:rPr>
          <w:b w:val="1"/>
          <w:bCs w:val="1"/>
        </w:rPr>
        <w:t xml:space="preserve">René Bulava, SDH Havířov: </w:t>
      </w:r>
      <w:r>
        <w:rPr/>
        <w:t xml:space="preserve">“Loni jsme halovku kvůli pandemii pořádat nemohli. Natrénováno moc nemáme. Máme hodně malých dětí, které jsou v kategorii mladších teprve rok. Připravovali jsme se a uvidíme, jak to dopadne. Starší družstvo je na tom podobně. Já jim hodně fandím a držím palce.”</w:t>
      </w:r>
    </w:p>
    <w:p>
      <w:pPr/>
      <w:r>
        <w:rPr>
          <w:b w:val="1"/>
          <w:bCs w:val="1"/>
        </w:rPr>
        <w:t xml:space="preserve">anketa: družstvo SDH Havířov:</w:t>
      </w:r>
      <w:r>
        <w:rPr/>
        <w:t xml:space="preserve"> “Těšil jsem se hodně a je to nejlepší soutěž, na které jsem byl. Nejvíce jsme trénovali štafetu dvojic.”</w:t>
      </w:r>
    </w:p>
    <w:p>
      <w:pPr/>
      <w:r>
        <w:rPr>
          <w:b w:val="1"/>
          <w:bCs w:val="1"/>
        </w:rPr>
        <w:t xml:space="preserve">anketa: družstvo SDH Havířov: </w:t>
      </w:r>
      <w:r>
        <w:rPr/>
        <w:t xml:space="preserve">“Já jsem se těšil hodně, trénovali jsme tvrdě. Za mě by nám nejlépe mohla jít štafeta, uzly a 4x60.” </w:t>
      </w:r>
    </w:p>
    <w:p>
      <w:pPr/>
      <w:r>
        <w:rPr>
          <w:b w:val="1"/>
          <w:bCs w:val="1"/>
        </w:rPr>
        <w:t xml:space="preserve">anketa: družstvo SDH Brno-Královo Pole: </w:t>
      </w:r>
      <w:r>
        <w:rPr/>
        <w:t xml:space="preserve">“Hodně se těším a nejvíce asi na uzly, na ty jsme hodně trénovali.”</w:t>
      </w:r>
    </w:p>
    <w:p>
      <w:pPr/>
      <w:r>
        <w:rPr>
          <w:b w:val="1"/>
          <w:bCs w:val="1"/>
        </w:rPr>
        <w:t xml:space="preserve">anketa: družstvo SDH Skalice:</w:t>
      </w:r>
      <w:r>
        <w:rPr/>
        <w:t xml:space="preserve"> “Já si myslím, že hodně dobře umíme uzly. Myslím, že jsme dost hodně trénovali na to, abychom mohli vyhrát.”</w:t>
      </w:r>
    </w:p>
    <w:p>
      <w:pPr/>
      <w:r>
        <w:rPr/>
        <w:t xml:space="preserve">V kategorii mladších nakonec první místo obsadilo družstvo z Ostravy Heřmanic. Ve starších pak mladí hasiči z Jihomoravské obce Mistřín.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1-03-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2026-06-15T06:36:14+02:00</dcterms:created>
  <dcterms:modified xsi:type="dcterms:W3CDTF">2026-06-15T06:36:14+02:00</dcterms:modified>
</cp:coreProperties>
</file>

<file path=docProps/custom.xml><?xml version="1.0" encoding="utf-8"?>
<Properties xmlns="http://schemas.openxmlformats.org/officeDocument/2006/custom-properties" xmlns:vt="http://schemas.openxmlformats.org/officeDocument/2006/docPropsVTypes"/>
</file>