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Senioři se utkali ve vědomostních kvízech</w:t>
      </w:r>
    </w:p>
    <w:p>
      <w:pPr/>
      <w:r>
        <w:rPr>
          <w:b w:val="1"/>
          <w:bCs w:val="1"/>
        </w:rPr>
        <w:t xml:space="preserve">V Ostravě-Porubě funguje 5 klubů seniorů. Pro aktivnější seniory jsou především zdrojem zábavy a setkávání. Dostanou se tak mezi své vrstevníky, jezdí společně na výlety a různé kulturní i sportovní akce. Výjimkou nejsou ani soutěže mezi kluby.</w:t>
      </w:r>
    </w:p>
    <w:p>
      <w:pPr/>
      <w:r>
        <w:rPr/>
        <w:t xml:space="preserve">Zástupci porubských klubů seniorů si opět zasoutěžili mezi sebou. Tentokrát se utkali ve vědomostních kvízech, které pro ně připravil sociální odbor porubské radnice v Domově s pečovatelskou službou Průběžná.</w:t>
      </w:r>
    </w:p>
    <w:p>
      <w:pPr/>
      <w:r>
        <w:rPr>
          <w:b w:val="1"/>
          <w:bCs w:val="1"/>
        </w:rPr>
        <w:t xml:space="preserve">Jana Glogarová, vedoucí sociálního odboru, MOb Poruba: </w:t>
      </w:r>
      <w:r>
        <w:rPr/>
        <w:t xml:space="preserve">“Kvíz je z různých oborů. Mají možnost vybírat odpovědi. Cílem je, aby se pobavili, aby se kluby setkaly i navzájem aby si vyměnili mezi sebou nějaké zkušenosti. Případně to, co mají v plánu dělat, co připravují a podobně. Máme pro ně připravené ocenění, což senioři mají velmi rádi. Tradiční šampus, máme pro ně připravené občerstvení, takže věřím, že si to užijí a že se společně pobaví.” </w:t>
      </w:r>
    </w:p>
    <w:p>
      <w:pPr/>
      <w:r>
        <w:rPr>
          <w:b w:val="1"/>
          <w:bCs w:val="1"/>
        </w:rPr>
        <w:t xml:space="preserve">Anketa: soutěžící senioři: </w:t>
      </w:r>
      <w:r>
        <w:rPr/>
        <w:t xml:space="preserve">“Máme výborný klub, máme výbornou vedoucí. Děláme různé výšlapy a procházky, hrajeme hry. Je to lepší než se doma nudit.”</w:t>
      </w:r>
    </w:p>
    <w:p>
      <w:pPr/>
      <w:r>
        <w:rPr/>
        <w:t xml:space="preserve">My jsme z DPS Astra. Jsme z klubu, který tam máme a přišli jsme tady dneska soutěžit. Dvakrát týdně máme klub, kde probíráme naše záležitosti, opékáme tam třeba v létě buřty, máme smažení vaječiny a takové třeba venkovní akce.”</w:t>
      </w:r>
    </w:p>
    <w:p>
      <w:pPr/>
      <w:r>
        <w:rPr/>
        <w:t xml:space="preserve">Vůbec poprvé mezi kluby seniorů přišli i zástupci nově založeného klubu Harmonie, který vzniká v loni otevřeném Domě s pečovatelskou službou Harmonie na Dělnické ulici.</w:t>
      </w:r>
    </w:p>
    <w:p>
      <w:pPr/>
      <w:r>
        <w:rPr>
          <w:b w:val="1"/>
          <w:bCs w:val="1"/>
        </w:rPr>
        <w:t xml:space="preserve">Anketa: zástupkyně klubu Harmonie: </w:t>
      </w:r>
      <w:r>
        <w:rPr/>
        <w:t xml:space="preserve">“Je tam pěkně, líbí se nám to tam. Háčkujeme chobotničky pro miminka do inkubátoru, tak aspoň jsme vděčni, zabavíme se s tím a je to fajn.”</w:t>
      </w:r>
    </w:p>
    <w:p>
      <w:pPr/>
      <w:r>
        <w:rPr/>
        <w:t xml:space="preserve">Sociální odbor porubské radnice pro kluby seniorů pořádá spoustu akcí. Tradiční je například turnaj v Člověče nezlob se O putovní pohár vedoucí odboru, dále jsou to různá čtení, nebo pěvecká vystoupení. Kdo by měl zájem se do některého z klubů přihlásit, může se obrátit právě na sociální odbor, kde se dozví potřebné informace.</w:t>
      </w:r>
    </w:p>
    <w:p>
      <w:pPr/>
      <w:r>
        <w:rPr/>
        <w:t xml:space="preserve">---</w:t>
      </w:r>
    </w:p>
    <w:p>
      <w:pPr>
        <w:pStyle w:val="Heading1"/>
      </w:pPr>
      <w:r>
        <w:rPr>
          <w:sz w:val="36"/>
          <w:szCs w:val="36"/>
        </w:rPr>
        <w:t xml:space="preserve">Jarní prázdniny dětem zpestřil Den plný zábavy</w:t>
      </w:r>
    </w:p>
    <w:p>
      <w:pPr/>
      <w:r>
        <w:rPr>
          <w:b w:val="1"/>
          <w:bCs w:val="1"/>
        </w:rPr>
        <w:t xml:space="preserve">Dvě desítky dětí z různých porubských škol se účastnily výletu, který pro ně v rámci jarních prázdnin uspořádala radnice. Poznávaly na něm centrum Ostravy a jeho okolí a nakonec navštívily i ostravské muzeum.</w:t>
      </w:r>
    </w:p>
    <w:p>
      <w:pPr/>
      <w:r>
        <w:rPr/>
        <w:t xml:space="preserve">Porubská radnice zpestřila dětem jarní prázdniny. Uspořádala pro ně Den plný zábavy, během kterého zažily nejen komentovanou vycházku centrem Ostravy, ale také muzejní pátrání, nebo kreativní dílny. </w:t>
      </w:r>
    </w:p>
    <w:p>
      <w:pPr/>
      <w:r>
        <w:rPr>
          <w:b w:val="1"/>
          <w:bCs w:val="1"/>
        </w:rPr>
        <w:t xml:space="preserve">Lenka Timkovičová, odbor školství, prevence kriminality a bezpečnosti, MOb Poruba: </w:t>
      </w:r>
      <w:r>
        <w:rPr/>
        <w:t xml:space="preserve">"Tentokrát jsme oslovili ostravské muzeum, které pro nás připravilo zajímavý program, který se týkal vycházky, kde měli komentovaný výklad o různých sochách v centru města, hmyzu, vodě, budovách a podobně a bude následovat program přímo v muzeu, abychom se trochu zahřáli.“</w:t>
      </w:r>
    </w:p>
    <w:p>
      <w:pPr/>
      <w:r>
        <w:rPr>
          <w:b w:val="1"/>
          <w:bCs w:val="1"/>
        </w:rPr>
        <w:t xml:space="preserve">Hana Kelblová, edukátorka, Ostravské muzeum: </w:t>
      </w:r>
      <w:r>
        <w:rPr/>
        <w:t xml:space="preserve">“Kolegyně botanička třeba tady provádí měření stromu, kde si děti mohou zkoušet měřit výšku stromu bez různých pomůcek. Kolegyně geoložka dětem vysvětluje, jak se k nám dostaly třeba kameny, jak se rozebírá složení hradeb a kolegyně historička tomu dává jednotný ráz. Dává dětem základní informace o tom, jak vznikla Ostrava, důležité stavby v Ostravě a takové mezníky.”</w:t>
      </w:r>
    </w:p>
    <w:p>
      <w:pPr/>
      <w:r>
        <w:rPr/>
        <w:t xml:space="preserve">Výlet byl určen pro děti ve věku 7 až 12 let, které si ho i přes mrazivé počasí, užily. </w:t>
      </w:r>
    </w:p>
    <w:p>
      <w:pPr/>
      <w:r>
        <w:rPr>
          <w:b w:val="1"/>
          <w:bCs w:val="1"/>
        </w:rPr>
        <w:t xml:space="preserve">Anketa: účastníci výletu: </w:t>
      </w:r>
      <w:r>
        <w:rPr/>
        <w:t xml:space="preserve">“Mě asi nejvíc bavilo, jak jsme tady byli a řešili jsme hmyz. Hledali jsme různé věci.”</w:t>
      </w:r>
    </w:p>
    <w:p>
      <w:pPr/>
      <w:r>
        <w:rPr/>
        <w:t xml:space="preserve">“Je zajímavé, že některý hmyz jí druhý hmyz, některý zas opyluje a tak. A ještě se těším do muzea.”</w:t>
      </w:r>
    </w:p>
    <w:p>
      <w:pPr/>
      <w:r>
        <w:rPr/>
        <w:t xml:space="preserve">Výlety, o které je vždy velký zájem, radnice pořádá 2x ročně.</w:t>
      </w:r>
    </w:p>
    <w:p>
      <w:pPr/>
      <w:r>
        <w:rPr/>
        <w:t xml:space="preserve">---</w:t>
      </w:r>
    </w:p>
    <w:p>
      <w:pPr>
        <w:pStyle w:val="Heading1"/>
      </w:pPr>
      <w:r>
        <w:rPr>
          <w:sz w:val="36"/>
          <w:szCs w:val="36"/>
        </w:rPr>
        <w:t xml:space="preserve"> </w:t>
      </w:r>
    </w:p>
    <w:p>
      <w:pPr>
        <w:pStyle w:val="Heading1"/>
      </w:pPr>
      <w:r>
        <w:rPr>
          <w:sz w:val="36"/>
          <w:szCs w:val="36"/>
        </w:rPr>
        <w:t xml:space="preserve">Výstava Nudlařů v Galerii na schodech</w:t>
      </w:r>
    </w:p>
    <w:p>
      <w:pPr/>
      <w:r>
        <w:rPr>
          <w:b w:val="1"/>
          <w:bCs w:val="1"/>
        </w:rPr>
        <w:t xml:space="preserve">Galerie Na schodech porubské radnice zve na novou výstavu s názvem Nudlaři. Autoři Tomáš Hudeček, Ladislav Vavřík, Dalibor Kvita a Tomáš Vítek na ni představují panoramatické fotografie Ostravska a Karvinska.</w:t>
      </w:r>
    </w:p>
    <w:p>
      <w:pPr/>
      <w:r>
        <w:rPr>
          <w:b w:val="1"/>
          <w:bCs w:val="1"/>
        </w:rPr>
        <w:t xml:space="preserve">Dalibor Kvita, fotograf: </w:t>
      </w:r>
      <w:r>
        <w:rPr/>
        <w:t xml:space="preserve">“Ta výstava se věnuje změnám v krajině, kterou dneska aktuálně opouští těžba uhlí a tomu, jak se ta krajina proměňuje. Každý na to koukáme trošičku jiným okem, nicméně toto téma je hlavním pojítkem.”</w:t>
      </w:r>
    </w:p>
    <w:p>
      <w:pPr/>
      <w:r>
        <w:rPr/>
        <w:t xml:space="preserve">Fotografie z dnešní doby doplňují i snímky Fedora Gabčana, který stejnou technikou zpracovával podobná témata před zhruba 20 lety. </w:t>
      </w:r>
    </w:p>
    <w:p>
      <w:pPr/>
      <w:r>
        <w:rPr>
          <w:b w:val="1"/>
          <w:bCs w:val="1"/>
        </w:rPr>
        <w:t xml:space="preserve">Dalibor Kvita, fotograf: </w:t>
      </w:r>
      <w:r>
        <w:rPr/>
        <w:t xml:space="preserve">“Každý pracujeme trošičku jinými přístroji. Ta panoramatická fotka se obvykle dělá foťákama, které mají otočný objektiv a svoje specifické podání. Není to tak jak dneska je běžné, že se slepí hromada klasických fotek dohromady.”</w:t>
      </w:r>
    </w:p>
    <w:p>
      <w:pPr/>
      <w:r>
        <w:rPr/>
        <w:t xml:space="preserve">Vernisáž výstavy zpestřil i hudební doprovod.</w:t>
      </w:r>
    </w:p>
    <w:p>
      <w:pPr/>
      <w:r>
        <w:rPr/>
        <w:t xml:space="preserve">---</w:t>
      </w:r>
    </w:p>
    <w:p>
      <w:pPr>
        <w:pStyle w:val="Heading1"/>
      </w:pPr>
      <w:r>
        <w:rPr>
          <w:sz w:val="36"/>
          <w:szCs w:val="36"/>
        </w:rPr>
        <w:t xml:space="preserve">Ostrava i letos podpořila porubské sportovní kluby</w:t>
      </w:r>
    </w:p>
    <w:p>
      <w:pPr/>
      <w:r>
        <w:rPr>
          <w:b w:val="1"/>
          <w:bCs w:val="1"/>
        </w:rPr>
        <w:t xml:space="preserve">Ostrava se dlouhodobě snaží pomoci sportovním klubům, které vlastní sportovní zařízení a ty jsou ve špatném stavu. Letos podpořila celkem 22 projektů, mezi nimi například i stavbu nového hřiště pro mladé baseballisty Arrows Ostrava.</w:t>
      </w:r>
    </w:p>
    <w:p>
      <w:pPr/>
      <w:r>
        <w:rPr/>
        <w:t xml:space="preserve">Kvalitní sportovní infrastruktura. Tedy stadiony, tělocvičny, hřiště a jiná sportoviště jsou zcela zásadní pro mnoho druhů sportu. Ostrava si je toho dobře vědoma a proto řadu let podporuje nejen výstavbu nových sportovišť, ale i jejich opravy, rozšiřování a rekonstrukce.</w:t>
      </w:r>
    </w:p>
    <w:p>
      <w:pPr/>
      <w:r>
        <w:rPr>
          <w:b w:val="1"/>
          <w:bCs w:val="1"/>
        </w:rPr>
        <w:t xml:space="preserve">Andrea Hoffmannová (Piráti), náměstkyně primátora Ostravy: </w:t>
      </w:r>
      <w:r>
        <w:rPr/>
        <w:t xml:space="preserve">“Letos jsme podpořili celkem 22 projektů za bez 20 tisíc 10 milionů korun. Je to nejvyšší částka za poslední roky. Jsem za to moc ráda jak za ten počet, tak za kvalitu projektů .Ta podpora razantně stoupla. V minulosti jsme za poslední dva roky, kdy byl tento titul vypsán, podpořili 35 projektů. Takže letošní rok je to skoro dvojnásobek."</w:t>
      </w:r>
    </w:p>
    <w:p>
      <w:pPr/>
      <w:r>
        <w:rPr/>
        <w:t xml:space="preserve">Mezi novými projekty je i nové hřiště pro mladé baseballisty Arrows Ostrava. Tento klub patří dlouhodobě mezi nejúspěšnější ostravské reprezentanty. V posledních 4 letech vyhráli Arrows 3x extraligu.</w:t>
      </w:r>
    </w:p>
    <w:p>
      <w:pPr/>
      <w:r>
        <w:rPr>
          <w:b w:val="1"/>
          <w:bCs w:val="1"/>
        </w:rPr>
        <w:t xml:space="preserve">Radim Kepák, prezident Arrows Ostrava : </w:t>
      </w:r>
      <w:r>
        <w:rPr/>
        <w:t xml:space="preserve">“Vzhledem k tomu, že náš areál obhospodařuje dneska už okolo 500 hráčů a hráček. Zejména mladší kategorie nám neustále rostou, takže máme sedmileté, od 5 do 8 let, devítileté, desetileté. Prostě každý ročník, tak naše hřiště, byť jsou veliká, jsou dvě, tak jsou malá pro nás a proto se snažíme pro ty nejmenší kategorie zajistit jakékoli sportoviště, které je mimo hlavní areál.”</w:t>
      </w:r>
    </w:p>
    <w:p>
      <w:pPr/>
      <w:r>
        <w:rPr/>
        <w:t xml:space="preserve"> Nově kluby mohou žádat i peníze na projektovou dokumentaci. </w:t>
      </w:r>
    </w:p>
    <w:p>
      <w:pPr/>
      <w:r>
        <w:rPr>
          <w:b w:val="1"/>
          <w:bCs w:val="1"/>
        </w:rPr>
        <w:t xml:space="preserve">Andrea Hoffmannová (Piráti), náměstkyně primátora Ostravy:</w:t>
      </w:r>
      <w:r>
        <w:rPr/>
        <w:t xml:space="preserve"> “Kluby se totiž potýkají s tím, že nejsou schopny tu projektovou dokumentaci financovat z vlastních zdrojů, které jim chybí a tudíž se jim limituje vůbec možnost získat externí zdroje například z Ministerstva školství, nebo Národní sportovní agentury.”</w:t>
      </w:r>
    </w:p>
    <w:p>
      <w:pPr/>
      <w:r>
        <w:rPr/>
        <w:t xml:space="preserve">Uspěl například klub TJ Sokol Poruba, který se chystá postavit moderní sportovní halu na místě dnešního škvárového hřiště na Vřesinské ulici. Nutně ale potřebuje zrekonstruovat i hřiště na hokejbal. </w:t>
      </w:r>
    </w:p>
    <w:p>
      <w:pPr/>
      <w:r>
        <w:rPr>
          <w:b w:val="1"/>
          <w:bCs w:val="1"/>
        </w:rPr>
        <w:t xml:space="preserve">Přemysl Blaha, starosta, TJ Sokol Poruba: </w:t>
      </w:r>
      <w:r>
        <w:rPr/>
        <w:t xml:space="preserve">“Máme nejhorší hřiště v republice, takže příští rok už tady jenom trénovat, ale už tu nemůžou hrát žádnou soutěž. Takže sháníme peníze na nový povrch. Samozřejmě Ostrava je náš největší podporovatel, nesmím zapomenout na kraj a obec Poruba nám pomáhá a Národní sportovní agentura. Ještě nám zatéká občas, samozřejmě máme problém s topením. To jsou velké investice, které nemáme a pokud neseženeme peníze, tak tu budeme v zimě mrznout a v létě nám tu bude pršet.”</w:t>
      </w:r>
    </w:p>
    <w:p>
      <w:pPr/>
      <w:r>
        <w:rPr/>
        <w:t xml:space="preserve">Od roku 2018 Ostrava  podpořila 35 projektů za téměř 14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3-03-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2026-04-05T18:45:37+02:00</dcterms:created>
  <dcterms:modified xsi:type="dcterms:W3CDTF">2026-04-05T18:45:37+02:00</dcterms:modified>
</cp:coreProperties>
</file>

<file path=docProps/custom.xml><?xml version="1.0" encoding="utf-8"?>
<Properties xmlns="http://schemas.openxmlformats.org/officeDocument/2006/custom-properties" xmlns:vt="http://schemas.openxmlformats.org/officeDocument/2006/docPropsVTypes"/>
</file>