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Kriminalita na Opavsku klesá</w:t>
      </w:r>
    </w:p>
    <w:p>
      <w:pPr/>
      <w:r>
        <w:rPr>
          <w:b w:val="1"/>
          <w:bCs w:val="1"/>
        </w:rPr>
        <w:t xml:space="preserve">Kriminalita na Opavsku se v posledních dvou letech snižuje, stejně jako v celé republice. Je to zřejmě ze dvou důvodů: vládní nařízení ohledně pandemie koronaviru omezila v době lockdownu pohyb osob a utlumila společenský život. Dalším důvodem je také úprava trestního zákoníku.</w:t>
      </w:r>
    </w:p>
    <w:p>
      <w:pPr/>
      <w:r>
        <w:rPr/>
        <w:t xml:space="preserve">Počet  spáchaných trestných činů byl v loňském roce na Opavsku nižší,  než v roce 2020. Meziroční snížení je o víc jak 250. </w:t>
      </w:r>
    </w:p>
    <w:p>
      <w:pPr/>
      <w:r>
        <w:rPr>
          <w:b w:val="1"/>
          <w:bCs w:val="1"/>
        </w:rPr>
        <w:t xml:space="preserve">Jiří  Marzoll, ředitel ÚO PČR Opava: </w:t>
      </w:r>
      <w:r>
        <w:rPr/>
        <w:t xml:space="preserve">„Nejčastějším  důvodem poklesu bude úprava Trestního zákoníku  zejm. konkrétně  v oblasti výše škody. Došlo  ke zvýšení hranice škody nikoliv nepatrné z původních pěti na  10 000 Kč. A dále samozřejmě epidemiologický průběh loňského  roku.“</w:t>
      </w:r>
    </w:p>
    <w:p>
      <w:pPr/>
      <w:r>
        <w:rPr/>
        <w:t xml:space="preserve">Vloni  na jaře byl dočasně omezený pohyb obyvatel mezi okresy, uzavřené  byly restaurace a také služby, nepořádaly se kulturní a  sportovní akce. Takže příležitostí pro porušování zákona  bylo méně.</w:t>
      </w:r>
    </w:p>
    <w:p>
      <w:pPr/>
      <w:r>
        <w:rPr/>
        <w:t xml:space="preserve">Nejčastěji  policisté řešili majetkovou a násilnou trestnou činnost,  hospodářskou či mravnostní kriminalitu. Opavsko v rámci  Moravskoslezského kraje patří k okresům s nejnižším nápadem  trestné činnosti a zároveň s nejvyšší objasněností, která  činí 65%.</w:t>
      </w:r>
    </w:p>
    <w:p>
      <w:pPr/>
      <w:r>
        <w:rPr>
          <w:b w:val="1"/>
          <w:bCs w:val="1"/>
        </w:rPr>
        <w:t xml:space="preserve">René  Černohorský, mluvčí ÚO PČR Opava:  „</w:t>
      </w:r>
      <w:r>
        <w:rPr/>
        <w:t xml:space="preserve">Policistům  a kriminalistů z opavského TOXI týmu se podařilo objasnit několik  případů nedovolené výroby a držení omamných a psychotropních  látek a jedů."</w:t>
      </w:r>
    </w:p>
    <w:p>
      <w:pPr/>
      <w:r>
        <w:rPr/>
        <w:t xml:space="preserve">Policisté  zaznamenali také zvýšení počtu trestné činnosti v  kybernetickém prostoru, která mnohdy vedla za hranice republiky.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Počet  dopravních nehod se vloni zvýšil, a to na číslo 1601. Ovšem  jejich následky nebyly tak závažné, jako v předešlých  letech. Na silnicích vloni zahynuly tři osoby.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Ostravě-Jihu procházejí rekonstrukcí výtahy</w:t>
      </w:r>
    </w:p>
    <w:p>
      <w:pPr/>
      <w:r>
        <w:rPr>
          <w:b w:val="1"/>
          <w:bCs w:val="1"/>
        </w:rPr>
        <w:t xml:space="preserve">V městském obvodu Ostrava-Jih se pustili do rekonstrukce výtahů v bytových domech. Ty původní už byly hodně zastaralé a radnice tak měla obavy o bezpečnost obyvatel.</w:t>
      </w:r>
    </w:p>
    <w:p>
      <w:pPr/>
      <w:r>
        <w:rPr/>
        <w:t xml:space="preserve">V Ostravě-Jihu procházejí rekonstrukcí výtahy v bytových domech. Zvyšuje se tak nejen bezpečnost, ale i nosnost a rychlost. A tím pádem i přepravní kapacita. Výtahy navíc získají moderní vzhled.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“Městský obvod má ve správě celkem 311 domů, ve kterých je 88 výtahů. Za poslední 3 roky jsme zrekonstruovali, vyměnili a zmodernizovali celkem 16 výtahů a 3 nové jsme postavili. V letošním roce právě dochází k výměně 3 výtahů, a to na ulici Klegova 23 a Výškovická 151 a 153.” </w:t>
      </w:r>
    </w:p>
    <w:p>
      <w:pPr/>
      <w:r>
        <w:rPr/>
        <w:t xml:space="preserve">Na Klegově ulici se mění nejen samotný výtah, ale původní klec nahradí sádrokartonová.</w:t>
      </w:r>
    </w:p>
    <w:p>
      <w:pPr/>
      <w:r>
        <w:rPr/>
        <w:t xml:space="preserve">Po rekonstrukci bude výtahová kabina o něco větší než původní. Na nové výtahy se v domě na Klegově ulici všichni těší.</w:t>
      </w:r>
    </w:p>
    <w:p>
      <w:pPr/>
      <w:r>
        <w:rPr>
          <w:b w:val="1"/>
          <w:bCs w:val="1"/>
        </w:rPr>
        <w:t xml:space="preserve">Anketa: jedna z obyvatelek domu: </w:t>
      </w:r>
      <w:r>
        <w:rPr/>
        <w:t xml:space="preserve">“To víte, že se těším. Musím chodit až do 11. poschodí 3x, 4x týdně a jsem úplně mrtvá. Nemůžu dýchat, 73 roků mi je. Víte, jak to je. Už aby to bylo.”</w:t>
      </w:r>
    </w:p>
    <w:p>
      <w:pPr/>
      <w:r>
        <w:rPr/>
        <w:t xml:space="preserve">Nového výtahu se dočkali i obyvatelé domu na Plzeňské ulici 8. V moderní kabině je zrcadlo a nové osvětlení a nechybí v ní ani kamera.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“Výtah úplně super, je bezpečněji v tom výtahu a aspoň není tam ten starý.”</w:t>
      </w:r>
    </w:p>
    <w:p>
      <w:pPr/>
      <w:r>
        <w:rPr/>
        <w:t xml:space="preserve">“Jezdí oba výtahy, tak asi je to dobré. Já bydlím na druhé straně, tak s ním nejezdím.”</w:t>
      </w:r>
    </w:p>
    <w:p>
      <w:pPr/>
      <w:r>
        <w:rPr/>
        <w:t xml:space="preserve">Za poslední 3 roky radnice do nových výtahů investovala zhruba 26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se konala největší soutěž mladých hasičů</w:t>
      </w:r>
    </w:p>
    <w:p>
      <w:pPr/>
      <w:r>
        <w:rPr>
          <w:b w:val="1"/>
          <w:bCs w:val="1"/>
        </w:rPr>
        <w:t xml:space="preserve">Díky rozvolnění opatření se v Havířově mohla konat největší halová soutěž mladých hasičů v České republice. Děti si změřily síly ve štafetách i v dovednosti vázání uzlů.</w:t>
      </w:r>
    </w:p>
    <w:p>
      <w:pPr/>
      <w:r>
        <w:rPr/>
        <w:t xml:space="preserve">V Havířově se po dvou letech opět konala jedna z největších hasičských akcí. Halu Slávii zaplnilo přes sedmdesát družstev mladých dobrovolných hasičů na 30. ročníku neoficiálního mistrovství Čech, Moravy, Slezska a Slovenska a zároveň 32. ročníku halové pohárové soutěže.</w:t>
      </w:r>
    </w:p>
    <w:p>
      <w:pPr/>
      <w:r>
        <w:rPr>
          <w:b w:val="1"/>
          <w:bCs w:val="1"/>
        </w:rPr>
        <w:t xml:space="preserve">Lukáš Jurok, starosta SDH Havířov: </w:t>
      </w:r>
      <w:r>
        <w:rPr/>
        <w:t xml:space="preserve">"Náročnost skrz nachystání haly, tak to už máme v malíčku, protože už pořádáme 32. ročník, ale hodně nám to komplikovala situace kolem pandemie, opatření. Do poslední chvíle jsme nevěděli, jestli bude jistá ta soutěž."</w:t>
      </w:r>
    </w:p>
    <w:p>
      <w:pPr/>
      <w:r>
        <w:rPr>
          <w:b w:val="1"/>
          <w:bCs w:val="1"/>
        </w:rPr>
        <w:t xml:space="preserve">René Bulava, SDH Havířov: </w:t>
      </w:r>
      <w:r>
        <w:rPr/>
        <w:t xml:space="preserve">"Loni jsme halovku kvůli pandemii pořádat nemohli. Natrénováno moc nemáme. Máme hodně malých dětí, které jsou v kategorii mladších teprve rok. Připravovali jsme se a uvidíme, jak to dopadne. Starší družstvo je na tom podobně. Já jim hodně fandím a držím palce.” </w:t>
      </w:r>
    </w:p>
    <w:p>
      <w:pPr/>
      <w:r>
        <w:rPr>
          <w:b w:val="1"/>
          <w:bCs w:val="1"/>
        </w:rPr>
        <w:t xml:space="preserve">družstvo SDH Havířov: </w:t>
      </w:r>
      <w:r>
        <w:rPr/>
        <w:t xml:space="preserve">"Těšil jsem se hodně a je to nejlepší soutěž, na které jsem byl. Nejvíce jsme trénovali štafetu dvojic.”</w:t>
      </w:r>
    </w:p>
    <w:p>
      <w:pPr/>
      <w:r>
        <w:rPr>
          <w:b w:val="1"/>
          <w:bCs w:val="1"/>
        </w:rPr>
        <w:t xml:space="preserve">družstvo SDH Skalice: </w:t>
      </w:r>
      <w:r>
        <w:rPr/>
        <w:t xml:space="preserve">"Já si myslím, že hodně dobře umíme uzly. Myslím, že jsme dost hodně trénovali na to, abychom mohli vyhrát.” </w:t>
      </w:r>
    </w:p>
    <w:p>
      <w:pPr/>
      <w:r>
        <w:rPr/>
        <w:t xml:space="preserve">V kategorii mladších nakonec první místo obsadilo družstvo z Ostravy-Heřmanic. Ve starších pak mladí hasiči z jihomoravské obce Mistřín.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připravila pomoc pro uprchlíky z Ukrajiny</w:t>
      </w:r>
    </w:p>
    <w:p>
      <w:pPr/>
      <w:r>
        <w:rPr>
          <w:b w:val="1"/>
          <w:bCs w:val="1"/>
        </w:rPr>
        <w:t xml:space="preserve">Karviná nabízí válečným uprchlíkům z Ukrajiny ubytování a otevřela i sběrné místo pro shromažďování humanitární pomoci. Sbírku pořádá i místní Český červený kříž.</w:t>
      </w:r>
    </w:p>
    <w:p>
      <w:pPr/>
      <w:r>
        <w:rPr/>
        <w:t xml:space="preserve">Od úterý 1. března je zprovozněno v budově polikliniky v městské části Mizerov sběrné místo pro shromažďování humanitární pomoci. Z tohoto sběrného centra se pak bude pomoc distribuovat dále potřebným přímo na Ukrajině či přijíždějícím uprchlíkům. Vše bude probíhat v koordinaci s ostatními organizacemi a krajským koordinačním střediskem pomoci.</w:t>
      </w:r>
    </w:p>
    <w:p>
      <w:pPr/>
      <w:r>
        <w:rPr>
          <w:b w:val="1"/>
          <w:bCs w:val="1"/>
          <w:i w:val="1"/>
          <w:iCs w:val="1"/>
        </w:rPr>
        <w:t xml:space="preserve">Lukáš Hudeček, mluvčí města: </w:t>
      </w:r>
      <w:r>
        <w:rPr>
          <w:i w:val="1"/>
          <w:iCs w:val="1"/>
        </w:rPr>
        <w:t xml:space="preserve">“</w:t>
      </w:r>
      <w:r>
        <w:rPr>
          <w:i w:val="1"/>
          <w:iCs w:val="1"/>
        </w:rPr>
        <w:t xml:space="preserve">Jde především o neopotřebované lůžkoviny, spací pytle, karimatky, dále drogistické zboží a hygienické potřeby, apod."</w:t>
      </w:r>
    </w:p>
    <w:p>
      <w:pPr/>
      <w:r>
        <w:rPr>
          <w:b w:val="1"/>
          <w:bCs w:val="1"/>
        </w:rPr>
        <w:t xml:space="preserve">Sběrné místo bude otevřeno každý všední den od 8.00 do 17.00 hodin. Dotazy a případné nabídky ubytování a humanitární pomoci mohou zájemci směřovat na email </w:t>
      </w:r>
      <w:r>
        <w:rPr>
          <w:b w:val="1"/>
          <w:bCs w:val="1"/>
        </w:rPr>
        <w:t xml:space="preserve">ukrajina@karvina.cz</w:t>
      </w:r>
      <w:r>
        <w:rPr>
          <w:b w:val="1"/>
          <w:bCs w:val="1"/>
        </w:rPr>
        <w:t xml:space="preserve">.</w:t>
      </w:r>
    </w:p>
    <w:p>
      <w:pPr/>
      <w:r>
        <w:rPr>
          <w:b w:val="1"/>
          <w:bCs w:val="1"/>
          <w:i w:val="1"/>
          <w:iCs w:val="1"/>
        </w:rPr>
        <w:t xml:space="preserve">Lukáš Hudeček, mluvčí města: </w:t>
      </w:r>
      <w:r>
        <w:rPr>
          <w:i w:val="1"/>
          <w:iCs w:val="1"/>
        </w:rPr>
        <w:t xml:space="preserve">“Karviná je připravena zajistit i ubytování a stravování postupně pro asi 200 válečných uprchlíků z Ukrajiny, zajistíme i potřebnou zdravotní péči. Město je rovněž připraveno se postarat o ukrajinské děti. Zajistí jim školní výuku a volnočasové aktivity. Spolupracujeme s občany Ukrajiny, kteří dlouhodobě žijí ve městě a jsou schopni dobrovolně zajistit komunikaci s uprchlíky v jejich rodném jazyce."</w:t>
      </w:r>
    </w:p>
    <w:p>
      <w:pPr/>
      <w:r>
        <w:rPr>
          <w:b w:val="1"/>
          <w:bCs w:val="1"/>
        </w:rPr>
        <w:t xml:space="preserve">Pomoc organizuje i místní ČČK.</w:t>
      </w:r>
    </w:p>
    <w:p>
      <w:pPr/>
      <w:r>
        <w:rPr>
          <w:b w:val="1"/>
          <w:bCs w:val="1"/>
        </w:rPr>
        <w:t xml:space="preserve">Oldřich Gbelec, </w:t>
      </w:r>
      <w:r>
        <w:rPr>
          <w:b w:val="1"/>
          <w:bCs w:val="1"/>
        </w:rPr>
        <w:t xml:space="preserve">ředitel Oblastního spolku Českého červeného kříže Karviná: "</w:t>
      </w:r>
      <w:r>
        <w:rPr/>
        <w:t xml:space="preserve">Aktuálně reflektujeme tu situaci, která je na Ukrajině, proto jsme vyhlásili sbírku zdravotnického materiálu, ze kterého budou sestaveny další trauma sety. Kromě toho plánujeme zakoupit z finanční sbírky, kterou máme vyhlášenou, pořízení sanitních vozidel, které opět poputují na Ukrajinu."</w:t>
      </w:r>
    </w:p>
    <w:p>
      <w:pPr/>
      <w:r>
        <w:rPr/>
        <w:t xml:space="preserve">Samostatnou finanční sbírku město Karviná prozatím organizovat nebude.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Kraj i firmy se chystají na možné výpadky v dodávce surovin</w:t>
      </w:r>
    </w:p>
    <w:p>
      <w:pPr/>
      <w:r>
        <w:rPr>
          <w:b w:val="1"/>
          <w:bCs w:val="1"/>
        </w:rPr>
        <w:t xml:space="preserve">Uhlí, zemní plyn nebo železná ruda. Z Ruska a Ukrajiny se k nám dováží důležité suroviny a výpadek v dodávkách by mohl ochromit výrobu například v železárnách nebo i běžný život obyvatelstva. Některé podniky už řeší záložní plány.</w:t>
      </w:r>
    </w:p>
    <w:p>
      <w:pPr/>
      <w:r>
        <w:rPr/>
        <w:t xml:space="preserve">Válečný konflikt mezi Ruskem a Ukrajinou vyvolal oprávněné obavy o dostatek surovin dovážených z těchto zemí. Na pravidelných dodávkách železné rudy jsou závislé především ostravské a třinecké železárny. Podle mluvčí společnosti Liberty Ostrava Barbory Černé Dvořákové ostravský hutní podnik nepřehlednou situaci na východě bedlivě sleduje a hledá případné alternativy v dodávkách surovin. Podobně jsou na tom i Třinecké železárny a situaci sleduje také vedení kraje. </w:t>
      </w:r>
    </w:p>
    <w:p>
      <w:pPr/>
      <w:r>
        <w:rPr>
          <w:b w:val="1"/>
          <w:bCs w:val="1"/>
        </w:rPr>
        <w:t xml:space="preserve">Jakub Unucka (ODS), náměstek hejtmana: </w:t>
      </w:r>
      <w:r>
        <w:rPr/>
        <w:t xml:space="preserve">“Lidé se ptají, jestli bude dosta tepla. V tuto chvíli dodávky plynu a uhlí proudí do kraje tak, jak jsou nasmlouvány. Není žádný výpadek. Ale i kdyby ty dodávky přestaly, tak do konce topné sezony je dostatek plynu i uhlí na území kraje, takže tady k výpadku nedojde. Samozřejmě, pokud by plyn přestal proudit, tak je na čase přehodnotit rozhodnutí o uzavření našich černouhelných šachet. protože naše teplárny jsou závislé na černém uhlí.”</w:t>
      </w:r>
    </w:p>
    <w:p>
      <w:pPr/>
      <w:r>
        <w:rPr/>
        <w:t xml:space="preserve">Dostatek plynu potvrzuje i společnost, která provozuje podzemní zásobníky. </w:t>
      </w:r>
    </w:p>
    <w:p>
      <w:pPr/>
      <w:r>
        <w:rPr>
          <w:b w:val="1"/>
          <w:bCs w:val="1"/>
        </w:rPr>
        <w:t xml:space="preserve">Simona Hladíková, mluvčí RWE Gas Storage CZ:</w:t>
      </w:r>
      <w:r>
        <w:rPr/>
        <w:t xml:space="preserve"> “Naše zásobníky jsou aktuálně naplněny na zhruba jednu pětinu své celkové kapacity. Našim zákazníkům těžíme plyn naprosto bez problémů.”</w:t>
      </w:r>
    </w:p>
    <w:p>
      <w:pPr/>
      <w:r>
        <w:rPr/>
        <w:t xml:space="preserve">Pokud jde o černé uhlí, v případě potřeby by mohl být provoz Dolu ČSM ve Stonavě prodloužen minimálně do roku 2025.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organizuje pomoc i demonstraci</w:t>
      </w:r>
    </w:p>
    <w:p>
      <w:pPr/>
      <w:r>
        <w:rPr>
          <w:b w:val="1"/>
          <w:bCs w:val="1"/>
        </w:rPr>
        <w:t xml:space="preserve">Nový Jičín poskytl ubytování první ukrajinské rodině a připravuje azyl pro další dvě, které jsou na cestě. V centru města se také konala demonstrace proti ruské invazi na Ukrajině.</w:t>
      </w:r>
    </w:p>
    <w:p>
      <w:pPr/>
      <w:r>
        <w:rPr/>
        <w:t xml:space="preserve">První ukrajinská rodina se v domě v novojičínské Žilině ubytovala během víkendu. Azyl zde našla Oksana a její tři děti. Ještě loni pracoval její manžel jako fyzioterapeut v rehabilitačním centru ARCADA. Odtud také vzešla prvotní nabídka pomoci. </w:t>
      </w:r>
    </w:p>
    <w:p>
      <w:pPr/>
      <w:r>
        <w:rPr>
          <w:b w:val="1"/>
          <w:bCs w:val="1"/>
        </w:rPr>
        <w:t xml:space="preserve">Miloš Svoboda, rehabilitační centrum ARCADA v Ostravě: </w:t>
      </w:r>
      <w:r>
        <w:rPr/>
        <w:t xml:space="preserve">“Chceme pomoci těmto lidem, aby byli v klidu a nemuseli zažívat hrůzy války. To znamená, zajistit jim ubytování a pokud to bude možné, tak jim najít i práci .” </w:t>
      </w:r>
    </w:p>
    <w:p>
      <w:pPr/>
      <w:r>
        <w:rPr/>
        <w:t xml:space="preserve">Miloš Svoboda se obrátil na kamaráda Jaroslava Perútku z Nového Jičína, ten oslovil zdejší radnici a věci se začaly hýbat.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“Takže jsem zaběhl na radnici, oslovil vedení města, a vytipovali jsme objekt, který byl sice určený k prodeji, ale bude z prodeje stažen a pro ty lidi jsme to tam připravili.”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“Dokázali jsme během několika málo hodin zorganizovat partu dobrovolníků, kteří uklidili dům na Beskydské ulici. Do tohoto domu by se mohly ihned nastěhovat tři ukrajinské rodiny.” </w:t>
      </w:r>
    </w:p>
    <w:p>
      <w:pPr/>
      <w:r>
        <w:rPr/>
        <w:t xml:space="preserve">Další dvě rodiny do Nového Jičína dorazí v nejbližších hodinách. Mezitím se také v centru města konala demonstrace na podporu Rusy napadené Ukrajiny. </w:t>
      </w:r>
    </w:p>
    <w:p>
      <w:pPr/>
      <w:r>
        <w:rPr>
          <w:b w:val="1"/>
          <w:bCs w:val="1"/>
        </w:rPr>
        <w:t xml:space="preserve">Jana Polyaskovska, Ukrajinka žijící v Novém Jičíně: </w:t>
      </w:r>
      <w:r>
        <w:rPr/>
        <w:t xml:space="preserve">“Moje rodina pochází z Chersonu, z oblasti, kde jsou největší boje. Už se s nimi nemohu třetí den spojit. Jsme strašně vděčni české republice a celé Evropě, že nám pomáhá."</w:t>
      </w:r>
    </w:p>
    <w:p>
      <w:pPr/>
      <w:r>
        <w:rPr/>
        <w:t xml:space="preserve">V Novém Jičíně žije více než 200 ukrajinských občanů, řada z nich také na náměstí provolávala slávu Ukrajině.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5-03-2022-14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2026-08-04T13:48:04+02:00</dcterms:created>
  <dcterms:modified xsi:type="dcterms:W3CDTF">2026-08-04T13:48:04+02:00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