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Heimstaden společně pomáhají lidem z Ukrajiny</w:t>
      </w:r>
    </w:p>
    <w:p>
      <w:pPr/>
      <w:r>
        <w:rPr>
          <w:b w:val="1"/>
          <w:bCs w:val="1"/>
        </w:rPr>
        <w:t xml:space="preserve">Pomocnou ruku lidem z Ukrajiny společně podaly i dvě organizace, ADRA a vlastník bytů společnost Heimstaden. V těchto dnech třídí darované věci a vybavují jimi bytové jednotky, které poslouží jako dočasný domov uprchlíkům.</w:t>
      </w:r>
    </w:p>
    <w:p>
      <w:pPr/>
      <w:r>
        <w:rPr/>
        <w:t xml:space="preserve">Sklady humanitární organizace ADRA jsou plné nejrůznějších věcí, které lidé věnovali na pomoc lidem z Ukrajiny. Dobrovolníci je v těchto dnech třídí a kompletují, aby je následně převezli do bytů, kde budou uprchlíci bydlet.</w:t>
      </w:r>
      <w:br/>
    </w:p>
    <w:p>
      <w:pPr/>
      <w:r>
        <w:rPr>
          <w:b w:val="1"/>
          <w:bCs w:val="1"/>
        </w:rPr>
        <w:t xml:space="preserve">Marcela Holková,</w:t>
      </w:r>
      <w:r>
        <w:rPr>
          <w:b w:val="1"/>
          <w:bCs w:val="1"/>
        </w:rPr>
        <w:t xml:space="preserve">vedoucí sociálního šatníku ADRY v Karviné: </w:t>
      </w:r>
      <w:r>
        <w:rPr/>
        <w:t xml:space="preserve">"Tato pomoc je určena do rodin, které tady přijíždí z Ukrajiny a těmito věcmi se vybavují holobyty, které připravujeme pro ně. Do bytu je třeba všechno, takže kuchyňské náčiní, povlečení, ručníky, hygiena, drogerie, takže to, co je u nás normální, to potřebujeme i do těch nových holobytů."</w:t>
      </w:r>
    </w:p>
    <w:p>
      <w:pPr/>
      <w:r>
        <w:rPr/>
        <w:t xml:space="preserve">Byty lidem z Ukrajiny poskytne společnost Heimstaden napříč celým regionem.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"Okamžitě po vypuknutí konfliktu jsme dali vládě potažmo Správě uprchlických zařízení k dispozici 500 bytů, které mohou lidé z Ukrajiny bezplatně využívat včetně energií. Ve spolupráci s ADROU a Textilní bankou a díky kolegům a dobrovolníkům jsme schopni rodinám zajistit základní vybavení a pomoci se v našem regionu zorientovat."</w:t>
      </w:r>
    </w:p>
    <w:p>
      <w:pPr/>
      <w:r>
        <w:rPr/>
        <w:t xml:space="preserve">Žádosti postupně narůstají, v příštím týdnu očekává společnost Heimastaden příjezd pěstounských rodin a pro ně hledají vhodné byty.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Ukrajinu vyrazily dopoledne z Ostravy sanitky</w:t>
      </w:r>
    </w:p>
    <w:p>
      <w:pPr/>
      <w:r>
        <w:rPr>
          <w:b w:val="1"/>
          <w:bCs w:val="1"/>
        </w:rPr>
        <w:t xml:space="preserve">Velmi významná pomoc vyrazila na Ukrajinu z Ostravy. Záchranná služba MS kraje totiž prostřednictvím Českého červeného kříže vyslala   na východ plně vybavené sanitky. Tamní zdravotníci je tak mohou okamžitě vyslat zachraňovat životy.</w:t>
      </w:r>
    </w:p>
    <w:p>
      <w:pPr/>
      <w:r>
        <w:rPr/>
        <w:t xml:space="preserve">Peníze, potraviny, oblečení, ale i vojenská technika směřuje nyní na Ukrajinu z různých koutů naší země. Z Ostravy navíc ale vyrazilo 5 sanitek, což je velmi důležité a může to znamenat spoustu zachráněných lidských životů. Zdravotnická záchranná služba je darovala Českému červenému kříži.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„Starší sanitky by za normálních okolností byly  s nejvyšší pravděpodobností prodány. Nápad věnovat je ukrajinskému Červenému kříži nás nadchl,  rada kraje tento návrh jednomyslně schválila. Sanitky sice nejsou nové, ale jsou ve velmi dobrém  stavu, jsou pravidelně servisované a čerstvě mají po kontrole technického stavu. Jsou vybavené  zdravotnickou i transportní technikou, takže bezprostředně po příjezdu na Ukrajinu mohou začít  sloužit přepravě pacientů. Po doplnění léčiv pak mohou fungovat i jako vozidla rychlé zdravotnické  pomoci."</w:t>
      </w:r>
    </w:p>
    <w:p>
      <w:pPr/>
      <w:r>
        <w:rPr/>
        <w:t xml:space="preserve">Červený kříž sanitky nejprve na Ukrajinu zapůjčí, ale až bude více času, vyřídí se i potřebné doklad k jejich darování. </w:t>
      </w:r>
    </w:p>
    <w:p>
      <w:pPr/>
      <w:r>
        <w:rPr>
          <w:b w:val="1"/>
          <w:bCs w:val="1"/>
        </w:rPr>
        <w:t xml:space="preserve">Alžběta Hrabovská, ředitelka Českého červeného kříže Ostrava: </w:t>
      </w:r>
      <w:r>
        <w:rPr/>
        <w:t xml:space="preserve">"Sanitní vozy jsou v tuto chvíli pro ně úplně to nejcennější, co mohou mít. Nemocnice jsou bombardovány, podmínky tam nejsou dobré a ta sanitka je jediný možný prostředek, jak se za zraněnými dostat a pomoci jim." </w:t>
      </w:r>
    </w:p>
    <w:p>
      <w:pPr/>
      <w:r>
        <w:rPr/>
        <w:t xml:space="preserve">Problém s řidiči sanitek nebyl. Přihlásili se dobrovolně a jsou hrdí, že mohu pomoci i takto. Doposud se uprchlíkům věnovali především v asistenčním centru. </w:t>
      </w:r>
    </w:p>
    <w:p>
      <w:pPr/>
      <w:r>
        <w:rPr>
          <w:b w:val="1"/>
          <w:bCs w:val="1"/>
        </w:rPr>
        <w:t xml:space="preserve">Daniel Giera, velitel konvoje sanitek ČČK,: </w:t>
      </w:r>
      <w:r>
        <w:rPr/>
        <w:t xml:space="preserve">"Samotná cesta a příjezd na Ukrajinu v nás zatím žádný strach nevzbuzuje, uvidíme, jak to bude po cestě. Čeká nás cesta přes celé Slovensko, pojedeme asi 6 hodin." </w:t>
      </w:r>
    </w:p>
    <w:p>
      <w:pPr/>
      <w:r>
        <w:rPr/>
        <w:t xml:space="preserve">Sanitky vyrazily přesně v 10 hodin a musejí spěchat, protože od 22 hodin je na Ukrajině zákaz vycházení. Konvoj doprovází hasiči, kteří pak řidiče přivezou zpátky.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Areály uzavřených šachet čeká slibná budoucnost</w:t>
      </w:r>
    </w:p>
    <w:p>
      <w:pPr/>
      <w:r>
        <w:rPr>
          <w:b w:val="1"/>
          <w:bCs w:val="1"/>
        </w:rPr>
        <w:t xml:space="preserve">Areály uzavřených černouhelných dolů na Karvinsku nezůstanou ležet ladem. Kraj společně s obcemi už pro ně mají vymyšlené další využití. Konkrétní plány ale závisí na zájmu investorů.</w:t>
      </w:r>
    </w:p>
    <w:p>
      <w:pPr/>
      <w:r>
        <w:rPr/>
        <w:t xml:space="preserve">Na Karvinsku se v současné době jedná o budoucnosti areálů dolů ČSA a Darkov v Karviné a dolu Lazy v Orlové. Všechny tři šachty ukončily těžbu a chystá se jejich zasypání.</w:t>
      </w:r>
      <w:br/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“Vláda České republiky je vstřícná, že říká, že ty pozemky, které nebude potřebovat k nějakému v útlumu, je připravená zdarma převést na obce, případně na kraji, pokud tam bude nějaké smysluplné využití, pokud se to hned neprodá dál.”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“Zrovna tady na dole ČSA se plánuje malá průmyslová zóna v zadní části areálu, kde bylo bývalé dřeviště a tady tato historická oblast, to jsou budovy, které jsou historicky cenné, bude využívána jako kancelářské budovy, možná muzeum, možná něco jako Dolní oblast Vítkovic. </w:t>
      </w:r>
    </w:p>
    <w:p>
      <w:pPr/>
      <w:r>
        <w:rPr/>
        <w:t xml:space="preserve">Naopak na sousedním Dole Lazy má ve spolupráci s vysokými školami vzniknout areál pro cirkulární ekonomiku a vědecký výzkum opětovného využití odpadu. 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“Těch věcí je opravdu spousta a výhodou je, že nějaké peníze na to z EU máme. Nevýhodou je, že takové projekty prostě nejsou moc připravené a EU říká, že do konce roku 2026 má být postaveno, takže musíme fakt do toho jít a ve spolupráci firmy a obyvatelé se pokusit najít smysluplné využití pro ty šachty.”</w:t>
      </w:r>
    </w:p>
    <w:p>
      <w:pPr/>
      <w:r>
        <w:rPr/>
        <w:t xml:space="preserve">Další z uzavřených šachet, Důl Darkov v Karviné, by měl být využíván jako klasická průmyslová zóna.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2026-01-15T04:43:58+01:00</dcterms:created>
  <dcterms:modified xsi:type="dcterms:W3CDTF">2026-01-15T04:43:58+01:00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