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je na ukrajinské děti dobře připravena</w:t>
      </w:r>
    </w:p>
    <w:p>
      <w:pPr/>
      <w:r>
        <w:rPr>
          <w:b w:val="1"/>
          <w:bCs w:val="1"/>
        </w:rPr>
        <w:t xml:space="preserve">Mezi uprchlíky z Ukrajiny je samozřejmě mnoho dětí, které kvůli válce musely přerušit své vzdělávání. Poté co ale rodiny našly ubytování, snaží se, aby školáci nezaháleli a Ostrava jim v tom vydatně pomáhá. Připraveno je pro ně v základních školách 2 tisíce míst.</w:t>
      </w:r>
    </w:p>
    <w:p>
      <w:pPr/>
      <w:r>
        <w:rPr/>
        <w:t xml:space="preserve">Základní  školu Nádražní v centru Ostravy už v tuto chvíli navštěvuje 19 ukrajinských žáků různého věku. Tato škola se totiž na vzdělávání dětí s odlišným mateřským jazykem zaměřuje. Ostrava je připravena přijmout 2 tisíce žáků.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"Děti umisťujeme ideálně podle místa bydliště. Naše školy mají k dispozici odborné profese, jako je školní psycholog nebo sociální pedagog, kteří nám pomáhají s integrací těchto dětí do běžných tříd."</w:t>
      </w:r>
    </w:p>
    <w:p>
      <w:pPr/>
      <w:r>
        <w:rPr/>
        <w:t xml:space="preserve">Děti se postupně zapojují do kolektivů a vše prý zvládají velmi dobře. Pomáhá jim i to, že na škole jsou dvě ukrajinské děti přibližně rok. Už také pochytily řadu českých slovíček. </w:t>
      </w:r>
    </w:p>
    <w:p>
      <w:pPr/>
      <w:r>
        <w:rPr>
          <w:b w:val="1"/>
          <w:bCs w:val="1"/>
        </w:rPr>
        <w:t xml:space="preserve">Milena Nováková, výchovná poradkyně:</w:t>
      </w:r>
      <w:r>
        <w:rPr/>
        <w:t xml:space="preserve"> "Mají už mezi sebou vazby, ví, kde, kterého kamaráda najít, ve škole mají kontakt na mně, na učitelky i na ukrajinskou asistentku, takže si myslím, že se rozhodně necítí ztraceny."  </w:t>
      </w:r>
    </w:p>
    <w:p>
      <w:pPr/>
      <w:r>
        <w:rPr/>
        <w:t xml:space="preserve">Adaptace dětí bude probíhat přibližně do konce roku, kdy je učitelé nebudou trápit zkoušením a testy. Od nového školního roku už by se ale měli zapojit naplno.</w:t>
      </w:r>
    </w:p>
    <w:p>
      <w:pPr/>
      <w:r>
        <w:rPr>
          <w:b w:val="1"/>
          <w:bCs w:val="1"/>
        </w:rPr>
        <w:t xml:space="preserve">Libor Novotný, ředitel ZŠ Nádražní Ostrava: </w:t>
      </w:r>
      <w:r>
        <w:rPr/>
        <w:t xml:space="preserve">"Jsme na to připraveni a děti, které k nám k dnešnímu dni přišly, jsou běžně začleněny a ta práce s nimi se daří." </w:t>
      </w:r>
    </w:p>
    <w:p>
      <w:pPr/>
      <w:r>
        <w:rPr/>
        <w:t xml:space="preserve">Většina učitelů ještě má základy ruského jazyka a tak se s ukrajinskými žáky dokáží domluvit. Dětem pomáhá také ukrajinská koordinátorka , která naopak umí výborně česky.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posílá na pomoc Ukrajině půl milionu</w:t>
      </w:r>
    </w:p>
    <w:p>
      <w:pPr/>
      <w:r>
        <w:rPr>
          <w:b w:val="1"/>
          <w:bCs w:val="1"/>
        </w:rPr>
        <w:t xml:space="preserve">Nový Jičín posílá na pomoc Ukrajině půl milionu korun. Částku posvětilo zastupitelstvo. Další vlna pomoci také probíhá prostřednictvím sbírek Charity, stále jsou potřeba potraviny a také postele.</w:t>
      </w:r>
    </w:p>
    <w:p>
      <w:pPr/>
      <w:r>
        <w:rPr/>
        <w:t xml:space="preserve">Přímou finanční pomoc lidem zasaženým válkou na Ukrajině schválilo tento týden novojičínské zastupitelstvo. Na tři různé účty pošle město půl milionu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“Dvě stě tisíc poputuje přímo na velvyslanectví Ukrajiny, sto padesát tisíc město daruje Charitě české republika a sto padesát tisíc půjde na konto organizace Člověk v tísni.” </w:t>
      </w:r>
    </w:p>
    <w:p>
      <w:pPr/>
      <w:r>
        <w:rPr/>
        <w:t xml:space="preserve">Město také zřídilo veřejnou finanční sbírku, která bude sloužit na krytí výdajů spojených s pobytem ukrajinských občanů v Novém Jičíně. Současně také fungují sbírka a další možnosti pomoci prostřednictvím novojičínské Charity, stále je akutní potřeba potravin hygienických a kuchyňských potřeb.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“Pomohlo se mnoha lidem. Jenom pro zobrazení, denně vydáme kolem 250 až 300 kilo potravinové pomoci.”</w:t>
      </w:r>
    </w:p>
    <w:p>
      <w:pPr/>
      <w:r>
        <w:rPr/>
        <w:t xml:space="preserve">Co teď také výrazně chybí pro zajištění ubytování uprchlíků z Ukrajiny, jsou postele a matrace.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“Postele sháníme jak se dá, oslovili jsme i separační dvůr, kde nám chlapi dávají postele, které už by lidé vyhodili, ale nám se ještě budou hodit. Sháníme samozřejmě matrace, povlečení, ložní prádlo všechno.”  </w:t>
      </w:r>
    </w:p>
    <w:p>
      <w:pPr/>
      <w:r>
        <w:rPr/>
        <w:t xml:space="preserve">Od příštího týdne začne Charita ve městě provozovat tak zvané nárazníkové centrum pro prvotní stabilizaci uprchlíků a pomoc s vyřízením dokladů.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Ostravy vyrazila materiální pomoc pro Ukrajinu</w:t>
      </w:r>
    </w:p>
    <w:p>
      <w:pPr/>
      <w:r>
        <w:rPr>
          <w:b w:val="1"/>
          <w:bCs w:val="1"/>
        </w:rPr>
        <w:t xml:space="preserve">Jak už z našeho zpravodajství víte, v Ostravě funguje největší sběrné místo v kraji na materiální pomoc pro Ukrajinu. Ve středu část věcí odvezli hasiči do centrály červeného kříže v Praze, odkud pojede na Ukrajinu. Sběrné místo na Wattově ulici samozřejmě stále přijímá další pomoc.</w:t>
      </w:r>
    </w:p>
    <w:p>
      <w:pPr/>
      <w:r>
        <w:rPr/>
        <w:t xml:space="preserve">Ve středu ráno najely do areálu skladů na Wattově ulici v Ostravě-Přívoze nákladní vozy Hasičského záchranného útvaru z Hlučína a začala nakládka humanitární pomoci. Jde o věci, které zde nosí lidé z celého kraje. </w:t>
      </w:r>
    </w:p>
    <w:p>
      <w:pPr/>
      <w:r>
        <w:rPr>
          <w:b w:val="1"/>
          <w:bCs w:val="1"/>
        </w:rPr>
        <w:t xml:space="preserve">Marek Prášil, místopředseda ČČK Ostrava: </w:t>
      </w:r>
      <w:r>
        <w:rPr/>
        <w:t xml:space="preserve">"Bude mířit do centrálního skladu Českého červeného kříže do Prahy a tam bude rozdělen. Velká část poputuje přímo na Ukrajinu přes takový hub, který je v Maďarsku v Debrecínu." </w:t>
      </w:r>
    </w:p>
    <w:p>
      <w:pPr/>
      <w:r>
        <w:rPr/>
        <w:t xml:space="preserve">Záchranný útvar z Hlučína je na podobné akce vybaven a od začátku války na Ukrajině pomáhá všemi možnými způsoby.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Jana Urbancová, mluvčí Záchranného útvaru HZS ČR Hlučín:</w:t>
      </w:r>
      <w:r>
        <w:rPr/>
        <w:t xml:space="preserve"> "V souvislosti s Ukrajinskou krizí už bylo uspořádáno mnoho převozů. V minulém týdnu odjížděl velký konvoj, který čítal kolem 50 kusů techniky. Dále jsme pak nakládali postele, lehátka a nyní právě humanitární pomoc."</w:t>
      </w:r>
    </w:p>
    <w:p>
      <w:pPr/>
      <w:r>
        <w:rPr/>
        <w:t xml:space="preserve">Sklad na Watově ulici se tak vyprázdnil a je důležité, aby lidé i nadále pomáhali. Sběrné místo zásobuje nejen Ukrajinu, ale i asistenční centrum na Černé louce, kde denně přicházejí stovky uprchlíků. </w:t>
      </w:r>
    </w:p>
    <w:p>
      <w:pPr/>
      <w:r>
        <w:rPr>
          <w:b w:val="1"/>
          <w:bCs w:val="1"/>
        </w:rPr>
        <w:t xml:space="preserve">Gabriela Pokorná, mluvčí Ostravy: </w:t>
      </w:r>
      <w:r>
        <w:rPr/>
        <w:t xml:space="preserve">"Chtěli bychom požádat občany, kteří mohou a chtějí pomoci, aby znovu přispěli. Potřebujme zejména potřeby pro děti – trvanlivé potraviny – kaše, mléčná kojenecká výživa – lahvičky, přesnídávky, různé přesnídávkové tzv. kapsičky, trvanlivé jemné pečivo, hygienické potřeby pro děti, plenky i větších velikostí plastové nádobí, trvanlivé potraviny, balenou vodu, džusy, hygienické potřeby, ručníky, ložní prádlo, obuv – pouze pro dospělé, ponožky, nové spodní prádlo, zdravotnický materiál, karimatky."</w:t>
      </w:r>
    </w:p>
    <w:p>
      <w:pPr/>
      <w:r>
        <w:rPr/>
        <w:t xml:space="preserve">Sběrné místo je otevřeno 7 dnů v týdnu od 8 - 20 hodin v halách na Wattově ulici u Hlavního nádraží v Přívoze. </w:t>
      </w:r>
    </w:p>
    <w:p>
      <w:pPr/>
      <w:r>
        <w:rPr/>
        <w:t xml:space="preserve">---</w:t>
      </w:r>
    </w:p>
    <w:p>
      <w:pPr/>
      <w:r>
        <w:rPr/>
        <w:t xml:space="preserve">Krátké zprávy, 16. 3.. 2022, 3</w:t>
      </w:r>
    </w:p>
    <w:p>
      <w:pPr/>
      <w:r>
        <w:rPr/>
        <w:t xml:space="preserve">Zranění tří lidí si vyžádal středeční ranní požár balkonu obytného domu v Ostravě-Výškovicích. Nadýchali se kouře. Hasiči museli z bytů evakuovat 12 lidí.  Předběžná škoda byla odhadnuta na 400.000 korun, příčina vzniku požáru je v šetření.</w:t>
      </w:r>
    </w:p>
    <w:p>
      <w:pPr/>
      <w:r>
        <w:rPr/>
        <w:t xml:space="preserve">Stovky tun odpadu ročně - to je výsledek údržby silnic a dálnic v Česku. Čety už zahájily další etapu úklidu.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Černá perla prochází kompletní rekonstrukcí</w:t>
      </w:r>
    </w:p>
    <w:p>
      <w:pPr/>
      <w:r>
        <w:rPr>
          <w:b w:val="1"/>
          <w:bCs w:val="1"/>
        </w:rPr>
        <w:t xml:space="preserve">Patnáct let postupně chátrala, teď konečně najde nové využití. Desetipatrová dominanta Ostravy-Poruby, kterou všichni znají pod názvem Černá perla, prochází kompletní rekonstrukcí.</w:t>
      </w:r>
    </w:p>
    <w:p>
      <w:pPr/>
      <w:r>
        <w:rPr/>
        <w:t xml:space="preserve">Našel se investor a ostravský klenot bruselského stylu, Černá perla Poruby, bude zachráněna. Kompletní rekonstrukcí se ji vrátí původní lesk. </w:t>
      </w:r>
    </w:p>
    <w:p>
      <w:pPr/>
      <w:r>
        <w:rPr>
          <w:b w:val="1"/>
          <w:bCs w:val="1"/>
        </w:rPr>
        <w:t xml:space="preserve">Václav Menšík. mluvčí PROJEKTSTUDIO EUCZ, s.r.o.: </w:t>
      </w:r>
      <w:r>
        <w:rPr/>
        <w:t xml:space="preserve">“Nejtěžší z hlediska projekce a architektonické práce bylo zachovat ráz té unikátní fasády toho prosklení a zároveň splnit energetické nároky moderní doby. To využití, které je plánováno, nebo které se řeší před tím podpisem, tak bude veřejná služba veřejnosti. Bude to veřejně dostupné.”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“Jsem ráda, ať je Poruba pěkná.”</w:t>
      </w:r>
    </w:p>
    <w:p>
      <w:pPr/>
      <w:r>
        <w:rPr/>
        <w:t xml:space="preserve">“I když tady málo chodím, ale bude to určitě hezčí.”</w:t>
      </w:r>
    </w:p>
    <w:p>
      <w:pPr/>
      <w:r>
        <w:rPr/>
        <w:t xml:space="preserve">V současné době prochází modernizací věž, následovat bude rekonstrukce objektů v jejím okolí. Celý prostor Slavíkovy ulice tak bude daleko atraktivnější.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“Perla jako stavba i její přilehlé okolí je pro Porubu velmi významnou lokalitou. O to více nás těší, že konečně po letech se začala rekonstruovat. A co víc, začaly se rekonstruovat i její přilehlé trakty. Domy, které mají více vlastníků.”</w:t>
      </w:r>
    </w:p>
    <w:p>
      <w:pPr/>
      <w:r>
        <w:rPr/>
        <w:t xml:space="preserve">Ve své plné kráse by se měla Černá perla otevřít už v první polovině příštího roku. </w:t>
      </w:r>
    </w:p>
    <w:p>
      <w:pPr/>
      <w:r>
        <w:rPr/>
        <w:t xml:space="preserve">---</w:t>
      </w:r>
    </w:p>
    <w:p>
      <w:pPr/>
      <w:r>
        <w:rPr/>
        <w:t xml:space="preserve">Krátké zprávy, 16. 3. 2022, 4</w:t>
      </w:r>
    </w:p>
    <w:p>
      <w:pPr/>
      <w:r>
        <w:rPr/>
        <w:t xml:space="preserve">Ostravští policisté zadrželi výtečníka, který už má na kontě sedm záznamů, především majetkového charakteru. Vykrádal auta, restaurace, ale i různé provozovny. Způsobená škoda se prozatím vyšplhala na 200 tisíc korun a není vyloučeno, že bude vyšší. K jeho dopadení pomohl policista, který si ho všiml v době svého volna a přivolal kolegy. Zloděj měl tak během chvíle pouta na rukou. Teď mu hrozí pět let vězení.</w:t>
      </w:r>
    </w:p>
    <w:p>
      <w:pPr/>
      <w:r>
        <w:rPr/>
        <w:t xml:space="preserve">18. března uvede Česká pošta do prodeje příležitostný poštovní aršík vydaný společně se Slovenskou poštou. Připomíná 150. výročí zprovoznění Košicko-bohumínské dráhy.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Stříbro z Vasova běhu ve Švédsku přivezl Jan Najdek</w:t>
      </w:r>
    </w:p>
    <w:p>
      <w:pPr/>
      <w:r>
        <w:rPr>
          <w:b w:val="1"/>
          <w:bCs w:val="1"/>
        </w:rPr>
        <w:t xml:space="preserve">Nebývalým úspěchem završil svou šestou účast na legendárním Vasově běhu v Švédsku Jan Najdek z Dolní Moravice. Ve své kategorii nad 75 let věku skončil mezi třiapadesáti závodníky na druhém místě. Celkem se Vasova běhu letos účastnilo na 16 tisíc běžců.</w:t>
      </w:r>
    </w:p>
    <w:p>
      <w:pPr/>
      <w:r>
        <w:rPr/>
        <w:t xml:space="preserve"> Vasův běh zažil letos svůj stý ročník, přestože dva předválečné ročníky byly vynechány.</w:t>
      </w:r>
    </w:p>
    <w:p>
      <w:pPr/>
      <w:r>
        <w:rPr>
          <w:b w:val="1"/>
          <w:bCs w:val="1"/>
        </w:rPr>
        <w:t xml:space="preserve">Radoslav Kaláb, účastník běhu: </w:t>
      </w:r>
      <w:r>
        <w:rPr/>
        <w:t xml:space="preserve">„Vasův běh se běží klasicky, je na 90 kilometrů, je tam asi 10 občerstvovacích kontrol."</w:t>
      </w:r>
    </w:p>
    <w:p>
      <w:pPr/>
      <w:r>
        <w:rPr/>
        <w:t xml:space="preserve"> Jan Najdek založil v Dolní Moravici lyžařský oddíl. Závodně běhat začal se svým synem.</w:t>
      </w:r>
    </w:p>
    <w:p>
      <w:pPr/>
      <w:r>
        <w:rPr>
          <w:b w:val="1"/>
          <w:bCs w:val="1"/>
        </w:rPr>
        <w:t xml:space="preserve">Jan Najdek, stříbrný účastník Vasova běhu, 76 let: </w:t>
      </w:r>
      <w:r>
        <w:rPr/>
        <w:t xml:space="preserve">„Závodím od roku 1995, co jsem začal Jizerkou, no a první rok jsme jeli hned i „Vasák“a to jsme měli v rámci Evropského poháru."</w:t>
      </w:r>
    </w:p>
    <w:p>
      <w:pPr/>
      <w:r>
        <w:rPr/>
        <w:t xml:space="preserve"> Letošní běh se jel za mrazu minus 15 stupňů. O to větší radost měli všichni, kteří ho zvládli.</w:t>
      </w:r>
    </w:p>
    <w:p>
      <w:pPr/>
      <w:r>
        <w:rPr>
          <w:b w:val="1"/>
          <w:bCs w:val="1"/>
        </w:rPr>
        <w:t xml:space="preserve">Jan Najdek, stříbrný účastník Vasova běhu, 76 let: </w:t>
      </w:r>
      <w:r>
        <w:rPr/>
        <w:t xml:space="preserve">„Účastníků tam bylo 15 800 a byl jsem na šestém závodě. Celkem jsem ho zajel velice dobře, protože jsem se zlepšil o dvě hodiny."</w:t>
      </w:r>
    </w:p>
    <w:p>
      <w:pPr/>
      <w:r>
        <w:rPr/>
        <w:t xml:space="preserve"> Jan Najdek inspiruje také své přátele a těší se velké podpoře rodiny.  </w:t>
      </w:r>
    </w:p>
    <w:p>
      <w:pPr/>
      <w:r>
        <w:rPr>
          <w:b w:val="1"/>
          <w:bCs w:val="1"/>
        </w:rPr>
        <w:t xml:space="preserve">Bronislav Ondrušek, účastník Jizerské padesátky: </w:t>
      </w:r>
      <w:r>
        <w:rPr/>
        <w:t xml:space="preserve">„Letos jsem byl na Jizerské padesátce a vlastně mě k tomu přivedl pan Najdek tady s panem Kalábem. A teď už mám plán, že za dva roky, se toho zúčastním.“</w:t>
      </w:r>
    </w:p>
    <w:p>
      <w:pPr/>
      <w:r>
        <w:rPr>
          <w:b w:val="1"/>
          <w:bCs w:val="1"/>
        </w:rPr>
        <w:t xml:space="preserve">Naďa Kalábová. běžkyně: </w:t>
      </w:r>
      <w:r>
        <w:rPr/>
        <w:t xml:space="preserve">„My děláme spíš doprovod."</w:t>
      </w:r>
    </w:p>
    <w:p>
      <w:pPr/>
      <w:r>
        <w:rPr>
          <w:b w:val="1"/>
          <w:bCs w:val="1"/>
        </w:rPr>
        <w:t xml:space="preserve">Eva Najdeková, manželka: </w:t>
      </w:r>
      <w:r>
        <w:rPr/>
        <w:t xml:space="preserve">„Byli jsme v roce 2010 s manželem a s panem Kalábem a tentokrát už ne, už jeli autobusem sami se synem.“</w:t>
      </w:r>
    </w:p>
    <w:p>
      <w:pPr/>
      <w:r>
        <w:rPr/>
        <w:t xml:space="preserve"> Ani úctyhodný věk neuzavírá kariéru úspěšného reprezentanta. Už nyní se těší na pokus, pokořit svůj rekord v příštím závodě.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3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2026-08-17T11:44:03+02:00</dcterms:created>
  <dcterms:modified xsi:type="dcterms:W3CDTF">2026-08-17T11:44:03+02:00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