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posílá půl milionu, klíčové jsou i sbírky</w:t>
      </w:r>
    </w:p>
    <w:p>
      <w:pPr/>
      <w:r>
        <w:rPr>
          <w:b w:val="1"/>
          <w:bCs w:val="1"/>
        </w:rPr>
        <w:t xml:space="preserve">Nový Jičín posílá na pomoc Ukrajině půl milionu korun. Částku posvětilo zastupitelstvo. Další vlna pomoci také probíhá prostřednictvím sbírek Charity, stále jsou potřeba potraviny a také postele.</w:t>
      </w:r>
    </w:p>
    <w:p>
      <w:pPr/>
      <w:r>
        <w:rPr/>
        <w:t xml:space="preserve">Přímou finanční pomoc města lidem zasaženým válkou na Ukrajině schválilo tento týden novojičínské zastupitelstvo. Na tři různé účty pošle půl milionu korun. </w:t>
      </w:r>
    </w:p>
    <w:p>
      <w:pPr/>
      <w:r>
        <w:rPr>
          <w:b w:val="1"/>
          <w:bCs w:val="1"/>
        </w:rPr>
        <w:t xml:space="preserve">Stanislav Kopecký (ANO), starosta Nového Jičína: </w:t>
      </w:r>
      <w:r>
        <w:rPr/>
        <w:t xml:space="preserve">“Dvě stě tisíc poputuje přímo na velvyslanectví Ukrajiny, sto padesát tisíc město daruje Charitě české republika a sto padesát tisíc půjde na konto organizace Člověk v tísni.” </w:t>
      </w:r>
    </w:p>
    <w:p>
      <w:pPr/>
      <w:r>
        <w:rPr/>
        <w:t xml:space="preserve">Město také zřídilo finanční sbírku, která bude sloužit na krytí výdajů spojených s pobytem ukrajinských občanů v Novém Jičíně. Lidé mohou přispět třemi způsoby: zasláním částky na účet, hotovostí do pokladničky v budově na Divadelní 8 a nebo složením hotovosti na pokladně města. Podrobnosti jsou na novojičínském webu.  </w:t>
      </w:r>
    </w:p>
    <w:p>
      <w:pPr/>
      <w:r>
        <w:rPr/>
        <w:t xml:space="preserve">Současně také fungují možnosti pomoci prostřednictvím Charity Nový Jičín, která vyhlásila sbírku potravin, hygienických a kuchyňských potřeb. </w:t>
      </w:r>
    </w:p>
    <w:p>
      <w:pPr/>
      <w:r>
        <w:rPr>
          <w:b w:val="1"/>
          <w:bCs w:val="1"/>
        </w:rPr>
        <w:t xml:space="preserve">Marcel Brož, ředitel Charity Nový Jičín: </w:t>
      </w:r>
      <w:r>
        <w:rPr/>
        <w:t xml:space="preserve">“Já bych chtěl všem občanům Nového Jičína ale i okolních obcí poděkovat za pomoc, kterou v posledních 14 dnech pomohli, jak materiálníma, tak finančními sbírkami. Pomohlo s mnoha lidem. Přesto bych chtěl poprosit občany, jestli by se ještě nějakým způsobem nevyburcovali a nepomohli nám hlavně s těma potravinami. Jenom pro zobrazení, denně vydáme kolem 250 až 300 kil potravinové pomoci.”</w:t>
      </w:r>
    </w:p>
    <w:p>
      <w:pPr/>
      <w:r>
        <w:rPr/>
        <w:t xml:space="preserve">Zejména čerstvé potraviny Charita také dokupuje i z konta humanitární pomoci, ze kterého pořizuje i základní vybavení do různých forem ubytování, které zde mají ukrajinští občané k dispozici. Co také akutně chybí jsou třeba postele a matrace.  </w:t>
      </w:r>
    </w:p>
    <w:p>
      <w:pPr/>
      <w:r>
        <w:rPr>
          <w:b w:val="1"/>
          <w:bCs w:val="1"/>
        </w:rPr>
        <w:t xml:space="preserve">Marcel Brož, ředitel Charity Nový Jičín: </w:t>
      </w:r>
      <w:r>
        <w:rPr/>
        <w:t xml:space="preserve">“Postele sháníme jak se dá, oslovili jsme i separační dvůr, kde nám chlapi dávají postele, které už by lidé vyhodili, ale nám se ještě budou hodit. Sháníme samozřejmě matrace, povlečení, ložní prádlo všechno, čím by šly vybavit střediska, která teprve chystáme.”</w:t>
      </w:r>
    </w:p>
    <w:p>
      <w:pPr/>
      <w:r>
        <w:rPr/>
        <w:t xml:space="preserve">Od příštího týdne bude Charita v domě bývalé Školy života na ulici Beskydská provozovat tak zvané nárazníkové centrum. Sloužit uprchlíkům z Ukrajiny pro prvotní stabilizaci a pomoc s vyřízením potřebných registrací a dokladů.   </w:t>
      </w:r>
    </w:p>
    <w:p>
      <w:pPr/>
      <w:r>
        <w:rPr>
          <w:b w:val="1"/>
          <w:bCs w:val="1"/>
        </w:rPr>
        <w:t xml:space="preserve">Marcel Brož, ředitel Charity Nový Jičín: </w:t>
      </w:r>
      <w:r>
        <w:rPr/>
        <w:t xml:space="preserve">“Momentálně jsme v jednání s okolními obcemi a jednáme o centrech podobného ražení, ať už v bývalých kulturních domech nebo sportovních zařízeních v jejich majetku, které by šly využít k ubytování hromadného typu.”   </w:t>
      </w:r>
    </w:p>
    <w:p>
      <w:pPr/>
      <w:r>
        <w:rPr/>
        <w:t xml:space="preserve">Informace o všech sběrných místech a jejich provozu jsou na webu Charity. V pohotovosti je také Charitní šatník. A celokrajskou sbírku do konce března vyhlásila i diecézní Charita Ostravsko-Opavská.</w:t>
      </w:r>
    </w:p>
    <w:p>
      <w:pPr/>
      <w:r>
        <w:rPr/>
        <w:t xml:space="preserve">---</w:t>
      </w:r>
    </w:p>
    <w:p>
      <w:pPr>
        <w:pStyle w:val="Heading1"/>
      </w:pPr>
      <w:r>
        <w:rPr>
          <w:sz w:val="36"/>
          <w:szCs w:val="36"/>
        </w:rPr>
        <w:t xml:space="preserve">Kryté stání je opraveno, město nabízí volná místa</w:t>
      </w:r>
    </w:p>
    <w:p>
      <w:pPr/>
      <w:r>
        <w:rPr>
          <w:b w:val="1"/>
          <w:bCs w:val="1"/>
        </w:rPr>
        <w:t xml:space="preserve">Budova krytého parkování v místní části Loučka byla v havarijním stavu, který si vynutil rekonstrukci. Stavební práce skončily s dvouměsíčním skluzem. Teď město nabízí parkovací místa k pronájmu.</w:t>
      </w:r>
    </w:p>
    <w:p>
      <w:pPr/>
      <w:r>
        <w:rPr/>
        <w:t xml:space="preserve">Rekonstrukce krytého stání v sídlišti Loučka, které bylo v tak špatném stavu, že hrozilo jeho zavření, začala loni v létě a měla skončit do Vánoc. Nakonec ale trvala do konce února. </w:t>
      </w:r>
    </w:p>
    <w:p>
      <w:pPr/>
      <w:r>
        <w:rPr>
          <w:b w:val="1"/>
          <w:bCs w:val="1"/>
        </w:rPr>
        <w:t xml:space="preserve">Václav Dobrozemský (ODS), 1. místostarosta Nového Jičína: </w:t>
      </w:r>
      <w:r>
        <w:rPr/>
        <w:t xml:space="preserve">“Z důvodu víceprací, nepředvídatelných okolností i vad projektové dokumentace se doba realizace prodloužila o dva měsíce a skončila na konci února. I když došlo k prodloužení doby realizace, dílo jsme postupně přebírali tak, aby mohla alespoň část obyvatel parkovat. Takže vrchní parkovací střecha byla převzata už koncem prosince a od této doby zhruba těch 45 aut zde může parkovat.” </w:t>
      </w:r>
    </w:p>
    <w:p>
      <w:pPr/>
      <w:r>
        <w:rPr/>
        <w:t xml:space="preserve">Zhotovitel zakázky ještě musí opravit drobné vady a nedodělky, například na fasádě, které už ale nebrání v užívání parkovacích míst, zbývá také dokončit terénní úpravy.   </w:t>
      </w:r>
    </w:p>
    <w:p>
      <w:pPr/>
      <w:r>
        <w:rPr/>
        <w:t xml:space="preserve">Předmětem stavebních prací byla oprava vnitřních prostor, elektroinstalace, parkovací střechy, výměna vstupních vrat, veřejného osvětlení a odvodnění. Stavba vyšla městský rozpočet na 12 a půl milionu korun včetně daně. </w:t>
      </w:r>
    </w:p>
    <w:p>
      <w:pPr/>
      <w:r>
        <w:rPr/>
        <w:t xml:space="preserve">Kryté stání pojme celkem 36 aut, parkovací místa radnice nově pronajímá za navýšenou cenu, ta původní byla zhruba 550 korun měsíčně. </w:t>
      </w:r>
    </w:p>
    <w:p>
      <w:pPr/>
      <w:r>
        <w:rPr>
          <w:b w:val="1"/>
          <w:bCs w:val="1"/>
        </w:rPr>
        <w:t xml:space="preserve">Václav Dobrozemský (ODS), 1. místostarosta Nového Jičína: </w:t>
      </w:r>
      <w:r>
        <w:rPr/>
        <w:t xml:space="preserve">“Aktuálně běží nabídkové řízení na obsazení volných parkovacích míst, kterých je aktuálně 14 ze 36. Nabídková cena je 968 korun za měsíc. Zájemci se mohou hlásit do 2. května na odbor bytový městského úřadu.”  </w:t>
      </w:r>
    </w:p>
    <w:p>
      <w:pPr/>
      <w:r>
        <w:rPr/>
        <w:t xml:space="preserve">V době opravy krytého stání mohli řidiči parkovat na náhradní ploše na nedalekém oválu hřiště základní školy Dlouhá. Město bude letos toto sportoviště kompletně rekonstruovat.</w:t>
      </w:r>
    </w:p>
    <w:p>
      <w:pPr/>
      <w:r>
        <w:rPr/>
        <w:t xml:space="preserve">---</w:t>
      </w:r>
    </w:p>
    <w:p>
      <w:pPr>
        <w:pStyle w:val="Heading1"/>
      </w:pPr>
      <w:r>
        <w:rPr>
          <w:sz w:val="36"/>
          <w:szCs w:val="36"/>
        </w:rPr>
        <w:t xml:space="preserve">Autobusy jezdí častěji za prací, ke kapli i na hřbitov</w:t>
      </w:r>
    </w:p>
    <w:p>
      <w:pPr/>
      <w:r>
        <w:rPr>
          <w:b w:val="1"/>
          <w:bCs w:val="1"/>
        </w:rPr>
        <w:t xml:space="preserve">Radnice přistoupila k dalším dílčím úpravám jízdních řádů městské hromadné dopravy. K větším změnám došlo o víkendu, lidem chybělo častější přímé spojení na bohoslužby a na hřbitov.</w:t>
      </w:r>
    </w:p>
    <w:p>
      <w:pPr/>
      <w:r>
        <w:rPr/>
        <w:t xml:space="preserve">Upravené jízdní řády městské hromadné dopravy začaly platit v prosinci loňského roku. Nicméně město k zavedeným změnám nadále přijímalo připomínky občanů a nyní s platností od 6. března přistoupilo po jednáních s KODISEM a dopravcem, společností Arriva, k dalším dílčím úpravám. </w:t>
      </w:r>
    </w:p>
    <w:p>
      <w:pPr/>
      <w:r>
        <w:rPr>
          <w:b w:val="1"/>
          <w:bCs w:val="1"/>
        </w:rPr>
        <w:t xml:space="preserve">Ondřej Syrovátka (Zelení), 2. místostarosta Nového Jičína: </w:t>
      </w:r>
      <w:r>
        <w:rPr/>
        <w:t xml:space="preserve">“Ve všední dny jsou to spíše malé úpravy. Ráno jsme tam upravili jeden školní spoj, který jede na lince 602, na kterém bývalo časté zpoždění, tak aby vyjížděl o něco dříve a děti stíhaly školu. Dále na lince 601 před šestou hodinou ranní nově tento spoj vede přes Loučku a přímo navazuje na tu linku, která navazuje na ulici Suvorovova, do oblasti, kde je hodně lidí zaměstnaných.”   </w:t>
      </w:r>
    </w:p>
    <w:p>
      <w:pPr/>
      <w:r>
        <w:rPr/>
        <w:t xml:space="preserve">Z provozních důvodů byl naopak zrušen spoj linky 603 po 11. hodině do Loučky, protože autobusu již nevycházela energie v baterii. </w:t>
      </w:r>
    </w:p>
    <w:p>
      <w:pPr/>
      <w:r>
        <w:rPr/>
        <w:t xml:space="preserve">K větším změnám pak dochází o víkendu. Hlavní požadavek zazněl zprostředkovaně v únoru na setkání vedení města se zástupci církví. Radnice už tehdy přislíbila jízdní řády upravit. </w:t>
      </w:r>
    </w:p>
    <w:p>
      <w:pPr/>
      <w:r>
        <w:rPr>
          <w:b w:val="1"/>
          <w:bCs w:val="1"/>
        </w:rPr>
        <w:t xml:space="preserve">Marcel Brož (KDU-ČSL), místostarosta Nového Jičína: “</w:t>
      </w:r>
      <w:r>
        <w:rPr/>
        <w:t xml:space="preserve">Na  některé podněty samozřejmě jako město můžeme reagovat, ať už to dnes bylo ohledně dopravních služeb města, například dojíždění věřících do kostelů.”  </w:t>
      </w:r>
    </w:p>
    <w:p>
      <w:pPr/>
      <w:r>
        <w:rPr>
          <w:b w:val="1"/>
          <w:bCs w:val="1"/>
        </w:rPr>
        <w:t xml:space="preserve">Ondřej Syrovátka (Zelení), 2. místostarosta Nového Jičína: </w:t>
      </w:r>
      <w:r>
        <w:rPr/>
        <w:t xml:space="preserve">”Byl tam častý požadavek na to, aby bylo možné se dostat na bohoslužbu ve Španělské kapli, které je v neděli po osmnácté hodině. Tam jsme zavedli spoj, který tam dopravuje lidi z oblasti Dlouhé a Loučky a poté je odveze i zpět. Jezdí v neděli i v sobotu.” </w:t>
      </w:r>
    </w:p>
    <w:p>
      <w:pPr/>
      <w:r>
        <w:rPr/>
        <w:t xml:space="preserve">Lidem také chybělo častější přímé spojení mezi Loučkou a hřbitovem, to už je také v úpravách zapracováno. </w:t>
      </w:r>
    </w:p>
    <w:p>
      <w:pPr/>
      <w:r>
        <w:rPr>
          <w:b w:val="1"/>
          <w:bCs w:val="1"/>
        </w:rPr>
        <w:t xml:space="preserve">Ondřej Syrovátka (Zelení), 2. místostarosta Nového Jičína: </w:t>
      </w:r>
      <w:r>
        <w:rPr/>
        <w:t xml:space="preserve">“Bylo také zachováno přímé spojení Loučky s Kojetínem o víkendech, které bylo vytvořeno nově v jízdních řádech, které byly spuštěny v prosinci. Nicméně nově jsou tyto spoje vedeny i přes sídliště Dlouhá.” </w:t>
      </w:r>
    </w:p>
    <w:p>
      <w:pPr/>
      <w:r>
        <w:rPr/>
        <w:t xml:space="preserve">Cestující mohou v rámci města a jeho místních částí za stejnou cenu jako MHD používat i spoje příměstských linek, tedy bílé autobusy. Jízdenka stojí 15 korun, s ODISKou 9 korun. kartu ODIS je možné pořídit v Návštěvnickém centru, kde jsou zdarma k dostání i jízdní řády MHD. Veškeré informace k dopravě jsou i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2026-07-20T07:02:55+02:00</dcterms:created>
  <dcterms:modified xsi:type="dcterms:W3CDTF">2026-07-20T07:02:55+02:00</dcterms:modified>
</cp:coreProperties>
</file>

<file path=docProps/custom.xml><?xml version="1.0" encoding="utf-8"?>
<Properties xmlns="http://schemas.openxmlformats.org/officeDocument/2006/custom-properties" xmlns:vt="http://schemas.openxmlformats.org/officeDocument/2006/docPropsVTypes"/>
</file>