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Školy čekají zápisy do prvních tříd</w:t>
      </w:r>
    </w:p>
    <w:p>
      <w:pPr/>
      <w:r>
        <w:rPr>
          <w:b w:val="1"/>
          <w:bCs w:val="1"/>
        </w:rPr>
        <w:t xml:space="preserve">Zápisy do prvních tříd proběhnou letos na počátku příštího měsíce. V Bruntále konkrétně v pátek a v sobotu 8. a 9. dubna. Školy se již na tyto dny připravují a informují rodiče o možnostech, které děti ve škole mají. Některé, jako například ZŠ Okružní, pro ně pořádají i Dny otevřených dveří.</w:t>
      </w:r>
    </w:p>
    <w:p>
      <w:pPr/>
      <w:r>
        <w:rPr/>
        <w:t xml:space="preserve"> Den otevřených dveří probíhá pravidelně ještě před zápisem dětí do první třídy.  Rodiče získají předem přímo na místě o škole podrobné informace. Podle nich se pak mohou rozhodnout, zda do školy svého budoucího prvňáčka zapíší.  </w:t>
      </w:r>
    </w:p>
    <w:p>
      <w:pPr/>
      <w:r>
        <w:rPr>
          <w:b w:val="1"/>
          <w:bCs w:val="1"/>
        </w:rPr>
        <w:t xml:space="preserve">Maminka: </w:t>
      </w:r>
      <w:r>
        <w:rPr/>
        <w:t xml:space="preserve">„My jsme dneska přišli na Den otevřených dveří, abychom se podívali, jak to tady vypadá ve škole, protože máme předškolačku a vybíráme si školu, kam půjde do první třídy.“</w:t>
      </w:r>
    </w:p>
    <w:p>
      <w:pPr/>
      <w:r>
        <w:rPr>
          <w:b w:val="1"/>
          <w:bCs w:val="1"/>
        </w:rPr>
        <w:t xml:space="preserve">Leoš Sekanina, ředitel školy: </w:t>
      </w:r>
      <w:r>
        <w:rPr/>
        <w:t xml:space="preserve">„Škola pracuje podle vlastního školního vzdělávacího programu. Ten je standardní, škola není na nic úzce specializovaná.“</w:t>
      </w:r>
    </w:p>
    <w:p>
      <w:pPr/>
      <w:r>
        <w:rPr/>
        <w:t xml:space="preserve"> Žáci oceňují na své škole hlavně její celkové vybavení. Prvořadé jsou pro ně zejména ipedy a další výpočetní technika.</w:t>
      </w:r>
    </w:p>
    <w:p>
      <w:pPr/>
      <w:r>
        <w:rPr>
          <w:b w:val="1"/>
          <w:bCs w:val="1"/>
        </w:rPr>
        <w:t xml:space="preserve">Leoš Sekanina, ředitel školy: </w:t>
      </w:r>
      <w:r>
        <w:rPr/>
        <w:t xml:space="preserve">„Někteří oceňuji, a to možná více rodiče, možnost zájmových kroužků, možnost školní družiny, která má dlouhou otevírací dobu, právě abychom vyšli vstříc rodičům.“  </w:t>
      </w:r>
    </w:p>
    <w:p>
      <w:pPr/>
      <w:r>
        <w:rPr>
          <w:b w:val="1"/>
          <w:bCs w:val="1"/>
        </w:rPr>
        <w:t xml:space="preserve">Anketa, žáci školy:</w:t>
      </w:r>
      <w:r>
        <w:rPr/>
        <w:t xml:space="preserve">   „Líbí se mi tady, že tu máme tablety a roboty, tělocvik mě hodně baví.“</w:t>
      </w:r>
    </w:p>
    <w:p>
      <w:pPr/>
      <w:r>
        <w:rPr/>
        <w:t xml:space="preserve">„Tělocvik mě hodně baví a výtvarka.“</w:t>
      </w:r>
    </w:p>
    <w:p>
      <w:pPr/>
      <w:r>
        <w:rPr/>
        <w:t xml:space="preserve">„Hodně se mi tady líbí, co tady mají jako za výběr kroužků. Do košíkářství tady.“</w:t>
      </w:r>
    </w:p>
    <w:p>
      <w:pPr/>
      <w:r>
        <w:rPr/>
        <w:t xml:space="preserve"> V příštím školním roce hodlá Základní škola Okružní otevřít dvě první třídy. Obě by měly mít čtyřiadvacet žáků.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1-03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2026-05-11T18:46:43+02:00</dcterms:created>
  <dcterms:modified xsi:type="dcterms:W3CDTF">2026-05-11T18:46:43+02:00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