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školní magazín TV Polar s názvem Studuj u nás, který vás pravidelně informuje o dění na krajských školách v našem regionu. Tentokrát začneme reportáží o nových aktivitách na Gymnáziu Komenského Havířov. Poté se přemístíme do Krnova, kde místní ZUŠ pořádala benefiční koncert pro Ukrajinskou Nadvirnu. A nakonec se podíváme na zajímavou výstavu ve Frýdku-Místku.</w:t>
      </w:r>
    </w:p>
    <w:p>
      <w:pPr/>
      <w:r>
        <w:rPr>
          <w:b w:val="1"/>
          <w:bCs w:val="1"/>
        </w:rPr>
        <w:t xml:space="preserve">Projekty Gymnázia Havířov</w:t>
      </w:r>
    </w:p>
    <w:p>
      <w:pPr/>
      <w:r>
        <w:rPr/>
        <w:t xml:space="preserve">Gymnázium Komenského Havířov přišlo s několika novými kroky, které se vyplácejí a přinášejí významné vylepšení vzdělávacího prostředí.</w:t>
      </w:r>
    </w:p>
    <w:p>
      <w:pPr/>
      <w:r>
        <w:rPr/>
        <w:t xml:space="preserve">Petr Šimek, ředitel Gymnázia Havířov: „Zjistili jsme, že děti nejsou manuálně zručné. Proto jsme zavedli praktická cvičení. Také jsme nakoupili roboty, které děti samy sestavují a programují. Koupili jsme také soupravy virtuálních brýlí. Kromě toho jsme zavedli hned několik technických kroužků.“</w:t>
      </w:r>
    </w:p>
    <w:p>
      <w:pPr/>
      <w:r>
        <w:rPr/>
        <w:t xml:space="preserve">Havířovské gymnázium je velmi aktivní i v sociálních projektech, o které je mezi žáky velký zájem.</w:t>
      </w:r>
    </w:p>
    <w:p>
      <w:pPr/>
      <w:r>
        <w:rPr/>
        <w:t xml:space="preserve">Petra Čížová, učitelka Gymnázia Havířov: „Žáci se zapojili do akce Ukliďme Česko a uklidili okolí školy. Také sami uspořádali potravinovou sbírku, potraviny pak věnovali havířovským matkám samoživitelkám. Podobné to bylo se sbírkou oblečení. Nejvíce si cením toho, že žáci s těmito projekty sami přicházejí a sami si spoustu věcí zorganizují.“</w:t>
      </w:r>
    </w:p>
    <w:p>
      <w:pPr/>
      <w:r>
        <w:rPr/>
        <w:t xml:space="preserve">Právě skutečnost, že si tyto projekty studenti organizují sami, je velmi potěšující. Další akcí, do které se žáci pustili, je letošní majáles.</w:t>
      </w:r>
    </w:p>
    <w:p>
      <w:pPr/>
      <w:r>
        <w:rPr/>
        <w:t xml:space="preserve">Daniel Kondělka, žák, organizátor Majálesu: „V roce 2019 jsme uspořádali pro všechny střední školy v Havířově Majáles a po covidové pauze chceme na tuto tradici navázat. Myšlenka je taková, že každý rok by akci pořádala jiná střední škola.“</w:t>
      </w:r>
    </w:p>
    <w:p>
      <w:pPr/>
      <w:r>
        <w:rPr/>
        <w:t xml:space="preserve">Studentský Majáles proběhne 29. dubna na Náměstí Republiky v Havířově.</w:t>
      </w:r>
    </w:p>
    <w:p>
      <w:pPr/>
      <w:r>
        <w:rPr>
          <w:b w:val="1"/>
          <w:bCs w:val="1"/>
        </w:rPr>
        <w:t xml:space="preserve">Benefiční koncert pro Nadvirnu na ZUŠ Krnov</w:t>
      </w:r>
    </w:p>
    <w:p>
      <w:pPr/>
      <w:r>
        <w:rPr/>
        <w:t xml:space="preserve">Město Krnov už mnoho let spolupracuje s ukrajinským městečkem Nadvirna. Proto místní obyvatelé vnímají válečný konflikt na Ukrajině mimořádně citlivě. Místní ZUŠ zareagovala uspořádáním benefičního koncertu na podporu a pomoc Ukrajině.</w:t>
      </w:r>
    </w:p>
    <w:p>
      <w:pPr/>
      <w:r>
        <w:rPr/>
        <w:t xml:space="preserve">ZUŠ Krnov zareagovala velmi rychle a už deset dní po zahájení konfliktu na Ukrajině připravila v koncertní síni svatého Ducha benefiční koncert pro družební město Nadvirna.</w:t>
      </w:r>
    </w:p>
    <w:p>
      <w:pPr/>
      <w:r>
        <w:rPr/>
        <w:t xml:space="preserve">Kamil Trávníček, ředitel ZUŠ Krnov: „Výtěžek benefičního koncertu půjde na transparentní účet města a pomůže Nadvirně. Jsem rád, že žáci a učitelé byli ochotni do toho jít, bylo to narychlo, ale mám z toho dobrý pocit.“</w:t>
      </w:r>
    </w:p>
    <w:p>
      <w:pPr/>
      <w:r>
        <w:rPr/>
        <w:t xml:space="preserve">Družba Krnova a Nadvirny trvá už přes jedenáct let.</w:t>
      </w:r>
    </w:p>
    <w:p>
      <w:pPr/>
      <w:r>
        <w:rPr/>
        <w:t xml:space="preserve">Tomáš Hradil, starosta Krnova: „Nadvirna je na západě Ukrajiny, ale i tam je nebezpečno. Jsem nadšený z toho, jak se k tomu ZUŠ a Krnováci postavili, věřím, že to pomůže.“</w:t>
      </w:r>
    </w:p>
    <w:p>
      <w:pPr/>
      <w:r>
        <w:rPr/>
        <w:t xml:space="preserve">Na organizaci benefičního koncertu nebylo mnoho času, přesto se vydařila na jedničku.</w:t>
      </w:r>
    </w:p>
    <w:p>
      <w:pPr/>
      <w:r>
        <w:rPr/>
        <w:t xml:space="preserve">Kateřina Vidličková, organizátorka koncertu: „Všichni do toho chtěli jít, i když na přípravu nebylo mnoho času, cením si toho.“</w:t>
      </w:r>
    </w:p>
    <w:p>
      <w:pPr/>
      <w:r>
        <w:rPr/>
        <w:t xml:space="preserve">Žáci ZUŠ Krnov si důležitost této akce velmi dobře uvědomovali a byli rádi, že mohou pomoci.</w:t>
      </w:r>
    </w:p>
    <w:p>
      <w:pPr/>
      <w:r>
        <w:rPr>
          <w:b w:val="1"/>
          <w:bCs w:val="1"/>
        </w:rPr>
        <w:t xml:space="preserve">Spolupráce SŠ, ZŠ a MŠ Frýdek-Místek s Klubem seniorů města Frýdek-Místek</w:t>
      </w:r>
    </w:p>
    <w:p>
      <w:pPr/>
      <w:r>
        <w:rPr/>
        <w:t xml:space="preserve">Žáci SŠ, ZŠ a MŠ ve Frýdku-Místku často a rádi spolupracují s členy místního Klubu aktivních seniorů. Jedním z výsledků spolupráce byla i zajímavá výstava, kterou jsme pro vás natočili.</w:t>
      </w:r>
    </w:p>
    <w:p>
      <w:pPr/>
      <w:r>
        <w:rPr/>
        <w:t xml:space="preserve">SŠ, ZŠ a MŠ Frýdek-Místek vzdělává postižené děti, pro které je kontakt s okolním světem velmi důležitý.</w:t>
      </w:r>
    </w:p>
    <w:p>
      <w:pPr/>
      <w:r>
        <w:rPr/>
        <w:t xml:space="preserve">Ilja Maloušková, ředitelka SŠ, ZŠ a MŠ Frýdek-Místek: „Jsem ráda, že i v této negativní době vzniklo něco pozitivního. Máme tady jarní motivy a myslím, že tato výstava potěší každého návštěvníka. Naše děti se seniory rády spolupracují, mohou se od nich naučit spoustu věcí.“</w:t>
      </w:r>
    </w:p>
    <w:p>
      <w:pPr/>
      <w:r>
        <w:rPr/>
        <w:t xml:space="preserve">Dalibor Kališ, předseda, Senioři ČR F-M: „Děti vyráběly budky, kreslily obrázky a naše amatérské výtvarnice jim s tím pomáhaly.“</w:t>
      </w:r>
    </w:p>
    <w:p>
      <w:pPr/>
      <w:r>
        <w:rPr/>
        <w:t xml:space="preserve">Jana Zelenková, seniorka: „Ještě to není tak kritické, když děti baví něco vyrábět rukama. Jsem ráda.“</w:t>
      </w:r>
    </w:p>
    <w:p>
      <w:pPr/>
      <w:r>
        <w:rPr/>
        <w:t xml:space="preserve">Výstava v Centru aktivních seniorů je přístupná i pro veřejnost.</w:t>
      </w:r>
    </w:p>
    <w:p>
      <w:pPr/>
      <w:r>
        <w:rPr/>
        <w:t xml:space="preserve">To byla poslední reportáž tohoto vydání školního magazínu Studuj u nás. Děkuji za pozornost a budu se těšit na viděnou zase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3-03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2026-06-17T20:33:28+02:00</dcterms:created>
  <dcterms:modified xsi:type="dcterms:W3CDTF">2026-06-17T20:33:28+02:00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