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24.3.2022,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Město bude čistější, rozjel se jarní úklid</w:t>
      </w:r>
    </w:p>
    <w:p>
      <w:pPr/>
      <w:r>
        <w:rPr>
          <w:b w:val="1"/>
          <w:bCs w:val="1"/>
        </w:rPr>
        <w:t xml:space="preserve">Frýdek-Místek po zimě opět prohlédne. Začal totiž každoroční tradiční jarní úklid. Pracovníci technických služeb projdou všechny ulice a kompletně je ručně i strojově vyčistí. Součástí úklidu je také pravidelné blokové čistění. Řidiči by se proto měli mít na pozoru, kdy a kde parkují svá auta.</w:t>
      </w:r>
    </w:p>
    <w:p>
      <w:pPr/>
      <w:r>
        <w:rPr/>
        <w:t xml:space="preserve">Do ulic Frýdku-Místku opět vyrazily početné a pečlivé úklidové  čety. Díky příznivým klimatickým podmínkám se totiž začalo letos o něco dřív s jarním  úklidem.</w:t>
      </w:r>
    </w:p>
    <w:p>
      <w:pPr/>
      <w:r>
        <w:rPr>
          <w:b w:val="1"/>
          <w:bCs w:val="1"/>
        </w:rPr>
        <w:t xml:space="preserve">Leonard Varga, náměstek primátora Frýdku-Místku/Piráti/:</w:t>
      </w:r>
      <w:r>
        <w:rPr/>
        <w:t xml:space="preserve">  "V úterý 15. března odstartoval každoroční jarní úklid  města. Zahrnuje čištění cest, chodníků, lávek, schodišť, ale také úklid veřejné  zeleně. Pracovníci technických služeb se zaměří na úpravy sídlišť, parků i  hřbitovů."</w:t>
      </w:r>
    </w:p>
    <w:p>
      <w:pPr/>
      <w:r>
        <w:rPr>
          <w:b w:val="1"/>
          <w:bCs w:val="1"/>
        </w:rPr>
        <w:t xml:space="preserve">Michal Rylko, místopředseda představenstva TS F-M:</w:t>
      </w:r>
      <w:r>
        <w:rPr/>
        <w:t xml:space="preserve"> "Nejprve provádíme úklid v lokalitách, které jsou  nejfrekventovanější a postupně se to dostává až do těch méně frekventovaných.  Tak, aby to i obyvatelé města ocenili. S tím, že aktuálně teďka jsme na  sídlišti Kolaříkovo a ČSA. V rámci těchto prací prakticky probíhá  odstranění nějakých posypových materiálů po zimním období. Případně i jiného  odpadu, který se nakumuloval za zimu na těchto komunikacích. S tím, že práce  jsou prováděné ručně, potom ručním odstranění toho odpadu probíhá ještě strojní  dočištění pomocí samosběrného čisticího vozu, který jsme letos pořídili nový."</w:t>
      </w:r>
    </w:p>
    <w:p>
      <w:pPr/>
      <w:r>
        <w:rPr/>
        <w:t xml:space="preserve">Paralelně probíhá také úklid v integrovaných obcích.  Provádí se především strojové čištění a také se uklízejí autobusové trasy.  Technické služby se jarní úklid snaží skloubit také s blokovým čištěním  ulic. </w:t>
      </w:r>
    </w:p>
    <w:p>
      <w:pPr/>
      <w:r>
        <w:rPr>
          <w:b w:val="1"/>
          <w:bCs w:val="1"/>
        </w:rPr>
        <w:t xml:space="preserve">Leonard Varga, náměstek primátora Frýdku-Místku/Piráti/:</w:t>
      </w:r>
      <w:r>
        <w:rPr/>
        <w:t xml:space="preserve"> "O konkrétních termínech blokového čištění ulic budeme občany  informovat prostřednictvím Mobilního rozhlasu, na webových stránkách města i ve  zpravodaji. Já bych chtěl občany, jako každý rok, velmi požádat o to, aby značky  v ulicích dodržovali. Aby auta z ulic odstavili a aby se vyhnuli  případným problémům."</w:t>
      </w:r>
    </w:p>
    <w:p>
      <w:pPr/>
      <w:r>
        <w:rPr>
          <w:b w:val="1"/>
          <w:bCs w:val="1"/>
        </w:rPr>
        <w:t xml:space="preserve">Michal Rylko, místopředseda představenstva TS F-M:</w:t>
      </w:r>
      <w:r>
        <w:rPr/>
        <w:t xml:space="preserve"> "Takže se týden dopředu postaví týdenní značení, aby řidiči  byli informováni, aby mohli svá vozidla přeparkovat a netvořili tak překážky  pro čištění. Pokud tam zůstanou zaparkovaní, tak bohužel jsme nuceni je  odtáhnout. Takže tímto bych chtěl na řidiče apelovat, aby dodržovali tady to  dopravní značení. S tím, že jsme se vždycky snažili to časově skloubit ty lokality,  ve kterých ten jarní úklid probíhá s lokalitami, kde se provádí to blokové  čištění. Ale někdy to bohužel nejde."</w:t>
      </w:r>
    </w:p>
    <w:p>
      <w:pPr/>
      <w:r>
        <w:rPr/>
        <w:t xml:space="preserve">Kompletně by měl být úklid celého města, včetně městských  částí, hotov do konce června. </w:t>
      </w:r>
    </w:p>
    <w:p>
      <w:pPr/>
      <w:r>
        <w:rPr/>
        <w:t xml:space="preserve">---</w:t>
      </w:r>
    </w:p>
    <w:p>
      <w:pPr>
        <w:pStyle w:val="Heading1"/>
      </w:pPr>
      <w:r>
        <w:rPr>
          <w:sz w:val="36"/>
          <w:szCs w:val="36"/>
        </w:rPr>
        <w:t xml:space="preserve">Zátiší čeká proměna, lidé mohou říct její představu</w:t>
      </w:r>
    </w:p>
    <w:p>
      <w:pPr/>
      <w:r>
        <w:rPr>
          <w:b w:val="1"/>
          <w:bCs w:val="1"/>
        </w:rPr>
        <w:t xml:space="preserve">Máte nápad, jak proměnit oblíbené výletní místo na Zátiší ve Frýdku-Místku? Město připravilo na toto téma osobní setkání se zájemci na plánovacím dni, kde je možné říct svůj názor a podebatovat s vedením i s architektem. Proměnu místa vybrali lidé hlasováním v participativním rozpočtu.</w:t>
      </w:r>
    </w:p>
    <w:p>
      <w:pPr/>
      <w:r>
        <w:rPr/>
        <w:t xml:space="preserve">Frýdek-Místek letos spustil historicky první participativní  rozpočet. Dal v něm veřejnosti na výběr z devíti lokalit, které by mohly  projít proměnou. Hlasování nakonec vyhrálo oblíbené výletní místo Zátiší. </w:t>
      </w:r>
    </w:p>
    <w:p>
      <w:pPr/>
      <w:r>
        <w:rPr>
          <w:b w:val="1"/>
          <w:bCs w:val="1"/>
        </w:rPr>
        <w:t xml:space="preserve">Igor Juriček, náměstek primátora Frýdku-Místku/Piráti/:</w:t>
      </w:r>
      <w:r>
        <w:rPr/>
        <w:t xml:space="preserve"> "My jsme už dříve oznámili, že proběhne plánovací den. A  ještě předtím, že obejdeme ty místní obyvatele, protože ti do toho procesu také  musí být zapojeni. To jsme udělali minulý týden, takže jsme navštívili místní,  kteří žijí v bezprostřední blízkosti Zátiší. Já osobně z toho mám  dobrý pocit, protože oni ví, že bydlí u místa, které se těší veřejnému zájmu.  Je to cíl procházek mnoha lidí a berou to stejně jako my, jako příležitost k tomu,  aby to místo prokouklo. A zároveň se tím vyřešily i jakési neduhy, které s tím  místem mohou občas být spojeny. To znamená třeba nějaká zábava do nočních hodin  a podobně. Takže my po těch rozhovorech s těmi místními víme, že by se z toho  mohlo stát hezké výletní místo. Mohli bychom to vézt tímto směrem."</w:t>
      </w:r>
    </w:p>
    <w:p>
      <w:pPr/>
      <w:r>
        <w:rPr/>
        <w:t xml:space="preserve">Nyní přišla na řadu další fáze, kterou je samotný plánovací  den. Tedy setkání a diskuze s veřejností přímo na místě. To bylo  naplánováno na sobotu 26. března od 14:00 do 16:00 hodin. </w:t>
      </w:r>
    </w:p>
    <w:p>
      <w:pPr/>
      <w:r>
        <w:rPr>
          <w:b w:val="1"/>
          <w:bCs w:val="1"/>
        </w:rPr>
        <w:t xml:space="preserve">Igor Juriček, náměstek primátora Frýdku-Místku/Piráti/:</w:t>
      </w:r>
      <w:r>
        <w:rPr/>
        <w:t xml:space="preserve"> "My zveme všechny ty lidi, kteří ať už hlasovali v tom participativním  rozpočtu nebo si toho třeba všimli později. Nehlasovali, ale třeba by k tomu  chtěli něco říct, ať přijdou na Zátiší na Plánovací den, kde nám budou moci říct  svůj názor o tom, jakým směrem nebo jak by si představovali tu proměnu toho  místa. Máme tam přichystán program pro děti, takže mohou přijít  celé rodiny. Máme přichystáno nějaké občerstvení a do toho ještě se budeme  vyptávat lidí nebo budou nám moci říct svůj názor ohledně proměny Zátiší. Takže  občany tímto srdečně zvu a těším se."</w:t>
      </w:r>
    </w:p>
    <w:p>
      <w:pPr/>
      <w:r>
        <w:rPr/>
        <w:t xml:space="preserve">Cílem je vytvořit kompletní myšlenku a podobu úpravy Zátiší,  která se později v rámci další diskuze a shody realizuje. Město vyčlenilo  na proměnu místa v participativním rozpočtu jeden milion korun. </w:t>
      </w:r>
    </w:p>
    <w:p>
      <w:pPr/>
      <w:r>
        <w:rPr/>
        <w:t xml:space="preserve">---</w:t>
      </w:r>
    </w:p>
    <w:p>
      <w:pPr>
        <w:pStyle w:val="Heading1"/>
      </w:pPr>
      <w:r>
        <w:rPr>
          <w:sz w:val="36"/>
          <w:szCs w:val="36"/>
        </w:rPr>
        <w:t xml:space="preserve">Školáci a senioři zvou na Jarní dvougenerační výstavu</w:t>
      </w:r>
    </w:p>
    <w:p>
      <w:pPr/>
      <w:r>
        <w:rPr>
          <w:b w:val="1"/>
          <w:bCs w:val="1"/>
        </w:rPr>
        <w:t xml:space="preserve">Ptačí budky, různé jarní dekorace i obrázky. V Centru aktivních seniorů ve Frýdku-Místku probíhá Jarní dvougenerační výstava. Připravili ji tamní senioři ve spolupráci s dětmi ze střední, základní a mateřské školy Frýdek-Místek. Škola totiž na různých projektech spolupracuje se seniory už desítky let.</w:t>
      </w:r>
    </w:p>
    <w:p>
      <w:pPr/>
      <w:r>
        <w:rPr/>
        <w:t xml:space="preserve">Výstava, která symbolizuje příchod jara. A hlavně má navodit  dobrou náladu. Připravili ji děti ze Střední školy, Základní školy a Mateřské  školy Frýdek-Místek ve spolupráci se seniory. Příhodně proto nese název Jarní  dvougenerační výstava. </w:t>
      </w:r>
    </w:p>
    <w:p>
      <w:pPr/>
      <w:r>
        <w:rPr>
          <w:b w:val="1"/>
          <w:bCs w:val="1"/>
        </w:rPr>
        <w:t xml:space="preserve">Anketa:</w:t>
      </w:r>
      <w:r>
        <w:rPr/>
        <w:t xml:space="preserve"> "No je to nádherné. Já si myslím, že to je na dnešní dobu  něco nádherného. Vidíte na tom, že ještě to není tak kritické, tak špatné, že  ty děcka vydrží některé bez těch počítačů. Vezmou si papír a tužku nebo  barvičky a tak. To je něco nádherného dneska. Poněvadž to se nestává."</w:t>
      </w:r>
    </w:p>
    <w:p>
      <w:pPr/>
      <w:r>
        <w:rPr/>
        <w:t xml:space="preserve">Škola spolupracuje se seniory už 28 let a tato spolupráce je  přínosná pro obě strany. Děti i senioři společnou výstavou vyjadřují svoje aktuální  pocity, dojmy a vzájemnou spolupráci. </w:t>
      </w:r>
    </w:p>
    <w:p>
      <w:pPr/>
      <w:r>
        <w:rPr>
          <w:b w:val="1"/>
          <w:bCs w:val="1"/>
        </w:rPr>
        <w:t xml:space="preserve">Dalibor Kališ, ředitel Centra aktivních seniorů:</w:t>
      </w:r>
      <w:r>
        <w:rPr/>
        <w:t xml:space="preserve"> "Jsou to motivy jarní. Sami vidíte na záběrech, které tady  pořídíte, že jsou tam třeba od dětí, kdy dělaly budky pro ptáky. Velmi zdařilé.  Ozdobily je. Možná, že ptáci se té pestrosti budou bát. Ale věřím spíš naopak,  že to bude takové oživení přírody. Takže děti dělaly budky, kreslily obrázky a  my jsme dělali některé koláže, takové aranžmá a obrazy, které tu jsou od našich  výtvarnic."</w:t>
      </w:r>
    </w:p>
    <w:p>
      <w:pPr/>
      <w:r>
        <w:rPr>
          <w:b w:val="1"/>
          <w:bCs w:val="1"/>
        </w:rPr>
        <w:t xml:space="preserve">Ilja Maloušková, ředitelka SŠ, ZŠ a MŠ Frýdek-Místek:</w:t>
      </w:r>
      <w:r>
        <w:rPr/>
        <w:t xml:space="preserve"> "Chtěla jsem říct, že jsem ráda, že můžeme spolupracovat se  seniory, že naše děti krásné věci vytvářejí. Jsme speciální škola, takže to  zapojení je o to takové bych řekla náročnější. A že můžeme ukázat lidem takové to,  že bude dobře a že všechno, co teď je takové negativní, že určitě pomine. A že  zase bude lépe."</w:t>
      </w:r>
    </w:p>
    <w:p>
      <w:pPr/>
      <w:r>
        <w:rPr/>
        <w:t xml:space="preserve">Mezigenerační propojení tady funguje velice dobře. Kromě  výstav pořádají děti se seniory také pravidelné akce. </w:t>
      </w:r>
    </w:p>
    <w:p>
      <w:pPr/>
      <w:r>
        <w:rPr>
          <w:b w:val="1"/>
          <w:bCs w:val="1"/>
        </w:rPr>
        <w:t xml:space="preserve">Dalibor Kališ, ředitel Centra aktivních seniorů:</w:t>
      </w:r>
      <w:r>
        <w:rPr/>
        <w:t xml:space="preserve"> "S dětmi máme různé tvoření. Od keramiky do přípravy  dárečků a takových věcí, které jsou pěknými předměty na Vánoce, na Velikonoce a  děláme s nimi. Naši senioři většinou u nich a aktivity, které zase my potřebujeme,  děláme tady v našem centru. Děti pracují s lopatou, s metlou,  kdy uklízíme kolem. Když teď zrovna je období jara, tak tyto aktivity rozvíjíme  společně."</w:t>
      </w:r>
    </w:p>
    <w:p>
      <w:pPr/>
      <w:r>
        <w:rPr>
          <w:b w:val="1"/>
          <w:bCs w:val="1"/>
        </w:rPr>
        <w:t xml:space="preserve">Ilja Maloušková, ředitelka SŠ, ZŠ a MŠ Frýdek-Místek:</w:t>
      </w:r>
      <w:r>
        <w:rPr/>
        <w:t xml:space="preserve"> "Naše škola je zapojena do několika projektů, Jak do světové  školy, tak do globální školy. A taky enviromentální výchova je součástí našeho  vzdělávání, takže tady jsme to vlastně posunuli tu akci, protože jsme měli  takovou nádhernou akci. Polar ji také pouštěl do televize. Byla to akce, kdy  jsme čistili břehy Ostravice. A to je taková následná akce, jarní akce. Kdy  chceme zase ukázat, že ty budky pro ty ptáčky a pro taková ta pozitiva, jsou zase  očekávána a že to bude všem určitě milé a přínosné."</w:t>
      </w:r>
    </w:p>
    <w:p>
      <w:pPr/>
      <w:r>
        <w:rPr/>
        <w:t xml:space="preserve">Jarní dvougenerační výstava bude v Centru aktivních  seniorů k vidění ještě do 4. dubna. Poté plynule přejde na výstavu s velikonoční  tematikou.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4-03-2022-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2026-05-07T09:09:11+02:00</dcterms:created>
  <dcterms:modified xsi:type="dcterms:W3CDTF">2026-05-07T09:09:11+02:00</dcterms:modified>
</cp:coreProperties>
</file>

<file path=docProps/custom.xml><?xml version="1.0" encoding="utf-8"?>
<Properties xmlns="http://schemas.openxmlformats.org/officeDocument/2006/custom-properties" xmlns:vt="http://schemas.openxmlformats.org/officeDocument/2006/docPropsVTypes"/>
</file>