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Noví strážníci složili v Ostravě slavnostní slib</w:t>
      </w:r>
    </w:p>
    <w:p>
      <w:pPr/>
      <w:r>
        <w:rPr>
          <w:b w:val="1"/>
          <w:bCs w:val="1"/>
        </w:rPr>
        <w:t xml:space="preserve">Ostravští strážníci patří k nejlépe vycvičeným z celé země, což často potvrzují nejen v soutěžích kynologů, střelců či hipologů, ale i v každodenní práci. Svědčí o tom další zachráněný život ženy, která na ulici upadla do bezvědomí. I díky dobré pověsti strážníků se daří nábor nových členů.</w:t>
      </w:r>
    </w:p>
    <w:p>
      <w:pPr/>
      <w:r>
        <w:rPr/>
        <w:t xml:space="preserve">Přibližně před měsícem projížděla hlídka strážníků s kynologického oddílu kolem fifejdské nemocnice v Ostravě. Na ulici Odboje uviděla ležící ženu, která bez hnutí ležela na zemi. Strážníci ihned zastavili zahájili první pomoc. Ukázalo se, že seniorce se zastavilo srdce.</w:t>
      </w:r>
    </w:p>
    <w:p>
      <w:pPr/>
      <w:r>
        <w:rPr>
          <w:b w:val="1"/>
          <w:bCs w:val="1"/>
        </w:rPr>
        <w:t xml:space="preserve">Ondřej Vidlička, strážník MP Ostrava:</w:t>
      </w:r>
      <w:r>
        <w:rPr/>
        <w:t xml:space="preserve"> "Přiběhli jsme k paní, která nereagovala na podněty. V tu chvíli jsme zahájili nepřímou srdeční masáž a resuscitaci." </w:t>
      </w:r>
    </w:p>
    <w:p>
      <w:pPr/>
      <w:r>
        <w:rPr/>
        <w:t xml:space="preserve">Za tento čin získali oba kynologové MP Ostrava stužku za záchranu života. Převzali si ji při obzvlášť významné příležitosti - slavnostním slibu nováčků. Mohou tak pro ně být inspirací a vzorem v jejich nastávající práci. </w:t>
      </w:r>
    </w:p>
    <w:p>
      <w:pPr/>
      <w:r>
        <w:rPr>
          <w:b w:val="1"/>
          <w:bCs w:val="1"/>
        </w:rPr>
        <w:t xml:space="preserve">Miroslav Plaček, ředitel MP Ostrava:</w:t>
      </w:r>
      <w:r>
        <w:rPr/>
        <w:t xml:space="preserve"> "Záchrana života je skvělý počin. Je to v podstatě naplnění poslání toho strážníka  a já jsem strašně rád a jsem na to hrdý, že od roku 2005, kdy evidujeme tyto počiny,  už máme 41 strážníků oceněných touto stužkou." </w:t>
      </w:r>
    </w:p>
    <w:p>
      <w:pPr/>
      <w:r>
        <w:rPr/>
        <w:t xml:space="preserve">Slavnostní slib složilo 26 nových strážníků přímo před primátorem města Tomášem Macurou. </w:t>
      </w:r>
    </w:p>
    <w:p>
      <w:pPr/>
      <w:r>
        <w:rPr>
          <w:b w:val="1"/>
          <w:bCs w:val="1"/>
        </w:rPr>
        <w:t xml:space="preserve">Tomáš Macura, primátor Ostravy: </w:t>
      </w:r>
      <w:r>
        <w:rPr/>
        <w:t xml:space="preserve">"Moc si vážím toho, že jsme se rozhodli pro dráhu, pro povolání strážníka v Městské policii Ostrava."</w:t>
      </w:r>
    </w:p>
    <w:p>
      <w:pPr/>
      <w:r>
        <w:rPr>
          <w:b w:val="1"/>
          <w:bCs w:val="1"/>
        </w:rPr>
        <w:t xml:space="preserve">nový strážník MP Ostrava: </w:t>
      </w:r>
      <w:r>
        <w:rPr/>
        <w:t xml:space="preserve">"Chtěl jsem být městským policistou už od malička a chtěl jsem mít ten odznak na pravé straně." </w:t>
      </w:r>
    </w:p>
    <w:p>
      <w:pPr/>
      <w:r>
        <w:rPr/>
        <w:t xml:space="preserve">Městská policie Ostrava je po Praze druhou největší v České republice. V současné době v ní slouží 644 strážníků. V těchto dnech už začal nábor do dalšího kurzu, který začne na podzim. Pro nové strážníky je připraven náborový příspěvek 60 tisíc korun.  </w:t>
      </w:r>
    </w:p>
    <w:p>
      <w:pPr/>
      <w:r>
        <w:rPr/>
        <w:t xml:space="preserve">---</w:t>
      </w:r>
    </w:p>
    <w:p>
      <w:pPr>
        <w:pStyle w:val="Heading1"/>
      </w:pPr>
      <w:r>
        <w:rPr>
          <w:sz w:val="36"/>
          <w:szCs w:val="36"/>
        </w:rPr>
        <w:t xml:space="preserve">Báňští záchranáři mají nový analyzátor důlního ovzduší</w:t>
      </w:r>
    </w:p>
    <w:p>
      <w:pPr/>
      <w:r>
        <w:rPr>
          <w:b w:val="1"/>
          <w:bCs w:val="1"/>
        </w:rPr>
        <w:t xml:space="preserve">Mezi největší nebezpečí při práci v černouhelných dolech patří požáry nebo výbuchy metanu. Ostravští báňští záchranáři teď mají k dispozici nový analyzátor, který jim dokáže velmi rychle a přesně vyhodnotit vzorky vzduchu odebrané v podzemí.</w:t>
      </w:r>
    </w:p>
    <w:p>
      <w:pPr/>
      <w:r>
        <w:rPr/>
        <w:t xml:space="preserve">Podzemní pracoviště šachet jsou sice vybavena čidly, která nepřetržitě vyhodnocují úroveň metanu, přesto je u důlního ovzduší zapotřebí znát mnohem více veličin. K analýze si báňská záchranná služba jeden přístroj vozí s sebou k zásahům. Nově však má k dispozici americký analyzátor, který je rychlejší a přesnější. </w:t>
      </w:r>
    </w:p>
    <w:p>
      <w:pPr/>
      <w:r>
        <w:rPr>
          <w:b w:val="1"/>
          <w:bCs w:val="1"/>
        </w:rPr>
        <w:t xml:space="preserve">Petr Zielinski, vedoucí oddělení speciální techniky a laboratoře, HBZS, Diamo: </w:t>
      </w:r>
      <w:r>
        <w:rPr/>
        <w:t xml:space="preserve">“Vzorkaři nám přivezou vzorek, my ho tady rozebereme na základní plyny, které je nám analyzátor schopen vyhodnotit. Dojde vlastně k napuštění vzorku do analyzátoru a vyhodnocení. Délka rozboru trvá zhruba 1,5 minuty. Následně dojde k nástřiku do chromatografu a vyhodnocení na vyšší uhlovodíky, což trvá 15 minut.”</w:t>
      </w:r>
    </w:p>
    <w:p>
      <w:pPr/>
      <w:r>
        <w:rPr/>
        <w:t xml:space="preserve">Rychlou a přesnou analýzu ovzduší potřebují záchranáři především při déle trvajících zásazích, například při důlních požárech, aby věděli, jak si mají rizikovém prostředí počínat. </w:t>
      </w:r>
    </w:p>
    <w:p>
      <w:pPr/>
      <w:r>
        <w:rPr>
          <w:b w:val="1"/>
          <w:bCs w:val="1"/>
        </w:rPr>
        <w:t xml:space="preserve">Zdeněk Voříšek, plynový analytik, HBZS, Diamo: </w:t>
      </w:r>
      <w:r>
        <w:rPr/>
        <w:t xml:space="preserve">“My podle toho, co nám ukáže analyzátor plynu, tak víme, kolik je tam třeba CO2, kolik je tam metanu, jestli je tam výbušná směs, víme kolik je tam kyslíku, jestli se tam dá dýchat nebo se tam nedá dýchat a museli by se použít aparát. To my podle té základní řady víme a můžeme to sdělit. V případě nějaké havárie se jim ta informace předá a oni podle toho vědí, jak se mají pohybovat a co mají nasadit.”</w:t>
      </w:r>
    </w:p>
    <w:p>
      <w:pPr/>
      <w:r>
        <w:rPr>
          <w:b w:val="1"/>
          <w:bCs w:val="1"/>
        </w:rPr>
        <w:t xml:space="preserve">Petr Zielinski, vedoucí oddělení speciální techniky a laboratoře, HBZS, Diamo: </w:t>
      </w:r>
      <w:r>
        <w:rPr/>
        <w:t xml:space="preserve">“Ze základních vzorků jsme schopni vyhodnotit výbušnost a základní věci. Z chromatografie jsme schopni při mimořádné události vyhodnotit stav požáru. Zda dochází k dohasínání, nebo bude teprve bod zlomu, nebo může hrozit výbuch. Podle rozboru propylenu, acetylenu i dalších vyšších uhlovodíků.”</w:t>
      </w:r>
    </w:p>
    <w:p>
      <w:pPr/>
      <w:r>
        <w:rPr/>
        <w:t xml:space="preserve">Ovzduší v dolech se vyhodnocuje nejen při mimořádných událostech, ale také preventivně v pravidelných intervalech. </w:t>
      </w:r>
    </w:p>
    <w:p>
      <w:pPr/>
      <w:r>
        <w:rPr/>
        <w:t xml:space="preserve">---</w:t>
      </w:r>
    </w:p>
    <w:p>
      <w:pPr>
        <w:pStyle w:val="Heading1"/>
      </w:pPr>
      <w:r>
        <w:rPr>
          <w:sz w:val="36"/>
          <w:szCs w:val="36"/>
        </w:rPr>
        <w:t xml:space="preserve">Soud překvalifikoval pokus o vraždu na vyhrožování</w:t>
      </w:r>
    </w:p>
    <w:p>
      <w:pPr/>
      <w:r>
        <w:rPr>
          <w:b w:val="1"/>
          <w:bCs w:val="1"/>
        </w:rPr>
        <w:t xml:space="preserve">Pokud sledujete naše zpravodajství, jistě vám neunikla zpráva o šíleném střelci z Dolní Lutyně, který z balkónu svého domu pálil ze samopalu a musela ho zpacifikovat zásahová jednotka. Senior čelil obvinění z pokusu o vraždu, ale soud nakonec tento případ vyhodnotil jako vyhrožování se zbraní.</w:t>
      </w:r>
    </w:p>
    <w:p>
      <w:pPr/>
      <w:r>
        <w:rPr/>
        <w:t xml:space="preserve">Střelba ze samopalu se ozvala v Dolní Lutyni v říjnu roku 2020. Sousedé přivolali zásahovou jednotku, která obklíčila dům 65letého muže. Střelec se snažil ujet vozem a zastavila ho až kulka do nohy. Státní zástupce ho žaloval za pokus o vraždu. Střelbou ze samopalu se údajně snažil zahnat muže, kteří se měli do domu dobývat, aby řešili rodinné spory. Prý ale střílel pouze do vzduchu. </w:t>
      </w:r>
    </w:p>
    <w:p>
      <w:pPr/>
      <w:r>
        <w:rPr>
          <w:b w:val="1"/>
          <w:bCs w:val="1"/>
        </w:rPr>
        <w:t xml:space="preserve">obžalovaný: </w:t>
      </w:r>
      <w:r>
        <w:rPr/>
        <w:t xml:space="preserve">"Ty varovné výstřely byly jen čistě proto, že sem je chtěl zahnat. Každý se toho bojí a uteče.  Zkušenosti se zbraněmi jsem měl z vojny a z lidových milicí." </w:t>
      </w:r>
    </w:p>
    <w:p>
      <w:pPr/>
      <w:r>
        <w:rPr/>
        <w:t xml:space="preserve">Překvapení policisté našli v domě celý zbrojní arzenál. Senior vysvětlil, že zbraně má na svou obranu před migranty, protože naše armáda je slabá. </w:t>
      </w:r>
    </w:p>
    <w:p>
      <w:pPr/>
      <w:r>
        <w:rPr>
          <w:b w:val="1"/>
          <w:bCs w:val="1"/>
        </w:rPr>
        <w:t xml:space="preserve">Veronika Vlčková, státní zástupkyně:</w:t>
      </w:r>
      <w:r>
        <w:rPr/>
        <w:t xml:space="preserve"> "Obžalovaný měl držet větší množství střelných zbraní, konkrétně i samopalů, či útočných pušek. Jednu z nich měl použít i ke střelbě na poškozeného, ovšem bez toho, aniž by ho zasáhl a následně měl ujíždět vozidlem pod vlivem návykových látek."  </w:t>
      </w:r>
    </w:p>
    <w:p>
      <w:pPr/>
      <w:r>
        <w:rPr/>
        <w:t xml:space="preserve">Senát soudu muži uvěřil, že nikoho nechtěl zabít. Nebyly totiž nalezeny žádné kulky, což potvrdilo jeho verzi o střelbě do vzduchu. </w:t>
      </w:r>
    </w:p>
    <w:p>
      <w:pPr/>
      <w:r>
        <w:rPr>
          <w:b w:val="1"/>
          <w:bCs w:val="1"/>
        </w:rPr>
        <w:t xml:space="preserve">Martina Schwettrová, mluvčí Krajského soudu v Ostravě:</w:t>
      </w:r>
      <w:r>
        <w:rPr/>
        <w:t xml:space="preserve"> "Muž byl za vyhrožování se zbraní odsouzen ke 4 letům odnětí svobody." </w:t>
      </w:r>
    </w:p>
    <w:p>
      <w:pPr/>
      <w:r>
        <w:rPr/>
        <w:t xml:space="preserve">Státní zástupce i obžalovaný si rozsudek chtějí ještě prostudovat, takže není pravomocný. </w:t>
      </w:r>
      <w:r>
        <w:rPr/>
        <w:t xml:space="preserve"> </w:t>
      </w:r>
    </w:p>
    <w:p>
      <w:pPr/>
      <w:r>
        <w:rPr/>
        <w:t xml:space="preserve">---</w:t>
      </w:r>
    </w:p>
    <w:p>
      <w:pPr>
        <w:pStyle w:val="Heading1"/>
      </w:pPr>
      <w:r>
        <w:rPr>
          <w:sz w:val="36"/>
          <w:szCs w:val="36"/>
        </w:rPr>
        <w:t xml:space="preserve">V lokalitě Středoškolská vznikne atraktivní bydlení</w:t>
      </w:r>
    </w:p>
    <w:p>
      <w:pPr/>
      <w:r>
        <w:rPr>
          <w:b w:val="1"/>
          <w:bCs w:val="1"/>
        </w:rPr>
        <w:t xml:space="preserve">V Ostravě-Zábřehu vznikne atraktivní bydlení. O záměru prodat pozemky mezi ulicemi Středoškolská a U Studia pro výstavbu bytových domů rozhodli ostravští zastupitelé. Cena za pozemek je stanovena na bezmála 25 milionů korun.</w:t>
      </w:r>
    </w:p>
    <w:p>
      <w:pPr/>
      <w:r>
        <w:rPr/>
        <w:t xml:space="preserve">Výborná dopravní dostupnost, blízkost středních, základních a mateřských škol i nákupního centra dělá z okolí ulice Středoškolská v Ostravě-Zábřehu žádanou lokalitu pro bydlení. Ostravský magistrát se tak na popud obvodu Ostrava-Jih rozhodl pozemky prodat. </w:t>
      </w:r>
    </w:p>
    <w:p>
      <w:pPr/>
      <w:r>
        <w:rPr>
          <w:b w:val="1"/>
          <w:bCs w:val="1"/>
        </w:rPr>
        <w:t xml:space="preserve">Zuzana Bajgarová (ANO), náměstkyně primátora Ostravy: </w:t>
      </w:r>
      <w:r>
        <w:rPr/>
        <w:t xml:space="preserve">“Ten záměr bude vyhlášen až do konce července, takže je několik měsíců na zpracování návrhů. Bavíme se o větší lokalitě, kde podle jakéhosi ověření, by mohlo vzniknout kolem 217 bytů. V minulých měsících došlo dle městského ateliéru ke zpracování urbanistické studie, která to území analyzovala.”</w:t>
      </w:r>
    </w:p>
    <w:p>
      <w:pPr/>
      <w:r>
        <w:rPr>
          <w:b w:val="1"/>
          <w:bCs w:val="1"/>
        </w:rPr>
        <w:t xml:space="preserve">Martin Bednář (ANO), starosta MOb Ostrava-Jih: </w:t>
      </w:r>
      <w:r>
        <w:rPr/>
        <w:t xml:space="preserve">“Celý prostor už byl prezentován na Mezinárodním festivalu investičních příležitostí a zájem je větší. Takže předpokládáme, že nabídky, možná i nadnárodní, přijdou a vznikne tady zajímavá lokalita, neboť ten záměr je vypsán opravdu komplexně.”</w:t>
      </w:r>
    </w:p>
    <w:p>
      <w:pPr/>
      <w:r>
        <w:rPr/>
        <w:t xml:space="preserve">Nové bytové domy vzniknou tady na této louce o velikosti zhruba 20 tisíc metrů čtverečních a měly by být postaveny ve stylu takzvané zelenomodré infrastruktury</w:t>
      </w:r>
    </w:p>
    <w:p>
      <w:pPr/>
      <w:r>
        <w:rPr>
          <w:b w:val="1"/>
          <w:bCs w:val="1"/>
        </w:rPr>
        <w:t xml:space="preserve">Anketa: obyvatelé okolních domů: </w:t>
      </w:r>
      <w:r>
        <w:rPr/>
        <w:t xml:space="preserve">“Možná něco menšího jo, ale ne úplně zastavěné.”</w:t>
      </w:r>
    </w:p>
    <w:p>
      <w:pPr/>
      <w:r>
        <w:rPr/>
        <w:t xml:space="preserve">“Bytové domy by mi asi nevadily.”</w:t>
      </w:r>
    </w:p>
    <w:p>
      <w:pPr/>
      <w:r>
        <w:rPr/>
        <w:t xml:space="preserve">Jednou z podmínek pro potenciální zájemce je  poskytnout minimálně 10 % z vybudovaného bytového fondu k zajištění dostupného bydlení. </w:t>
      </w:r>
    </w:p>
    <w:p>
      <w:pPr/>
      <w:r>
        <w:rPr/>
        <w:t xml:space="preserve">---</w:t>
      </w:r>
    </w:p>
    <w:p>
      <w:pPr>
        <w:pStyle w:val="Heading1"/>
      </w:pPr>
      <w:r>
        <w:rPr>
          <w:sz w:val="36"/>
          <w:szCs w:val="36"/>
        </w:rPr>
        <w:t xml:space="preserve">V Novém Jičíně mají svou výstavu i absolventi kurzu</w:t>
      </w:r>
    </w:p>
    <w:p>
      <w:pPr/>
      <w:r>
        <w:rPr>
          <w:b w:val="1"/>
          <w:bCs w:val="1"/>
        </w:rPr>
        <w:t xml:space="preserve">Absolvovali kurz a už mají svou výstavu. Řeč je o lidech, kteří se v Novém Jičíně přihlásili do lekcí fotografování. Své snímky pod názvem Postřehy prezentují na Staré poště.</w:t>
      </w:r>
    </w:p>
    <w:p>
      <w:pPr/>
      <w:r>
        <w:rPr/>
        <w:t xml:space="preserve">Pochlubit se své rodině a přátelům a ukázat výsledky půlroční práce mohli na vernisáži absolventi kurzu fotografování. Už několik let jej v Novém Jičíně pořádá městské kulturní středisko, které připravilo jeho slavnostní ukončení spojené s výstavou s názvem Postřehy, koná se na Staré poště. </w:t>
      </w:r>
    </w:p>
    <w:p>
      <w:pPr/>
      <w:r>
        <w:rPr>
          <w:b w:val="1"/>
          <w:bCs w:val="1"/>
        </w:rPr>
        <w:t xml:space="preserve">Aleš Holiš, lektor kurzu: </w:t>
      </w:r>
      <w:r>
        <w:rPr/>
        <w:t xml:space="preserve">“Mám dvě mazačky, které jsou v kurzu už potřetí, ale jinak jsou to pokaždé noví, kteří se chtějí naučit nějaké základy o focení, kompozice, práce se světlem. Řešíme hlavně tu kompozici, aby ta skladba obrazu měla nějaký význam, protože lidé nad tím většinou moc nepřemýšlí, takže se snažíme pilovat kompozici.”</w:t>
      </w:r>
    </w:p>
    <w:p>
      <w:pPr/>
      <w:r>
        <w:rPr/>
        <w:t xml:space="preserve">Většina absolventů na výstavě prezentuje snímky krajiny nebo portréty. </w:t>
      </w:r>
    </w:p>
    <w:p>
      <w:pPr/>
      <w:r>
        <w:rPr>
          <w:b w:val="1"/>
          <w:bCs w:val="1"/>
        </w:rPr>
        <w:t xml:space="preserve">Ivana Roszková, absolventka kurzu: </w:t>
      </w:r>
      <w:r>
        <w:rPr/>
        <w:t xml:space="preserve">“Mě fotografie vždycky zajímala, mám ji ráda, sleduji nějaké publikace, ale chtěla jsem se trošku přiučit, jak to dělat, jaké jsou nějaké fígle a podobně. A trošku mě sem stáhla i moje kamarádka Eliška, která tu dneska není.”   </w:t>
      </w:r>
    </w:p>
    <w:p>
      <w:pPr/>
      <w:r>
        <w:rPr/>
        <w:t xml:space="preserve">Co se týče fotografické výbavy účastníků kurzu, fotit mohou i na své mobily. Nové lekce pode vedením Aleše Holiše budou otevřeny zase na podzim.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4-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2026-09-07T09:31:56+02:00</dcterms:created>
  <dcterms:modified xsi:type="dcterms:W3CDTF">2026-09-07T09:31:56+02:00</dcterms:modified>
</cp:coreProperties>
</file>

<file path=docProps/custom.xml><?xml version="1.0" encoding="utf-8"?>
<Properties xmlns="http://schemas.openxmlformats.org/officeDocument/2006/custom-properties" xmlns:vt="http://schemas.openxmlformats.org/officeDocument/2006/docPropsVTypes"/>
</file>