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Děti z Těrlicka vyráběly velikonoční výzdobu</w:t>
      </w:r>
    </w:p>
    <w:p>
      <w:pPr/>
      <w:r>
        <w:rPr>
          <w:b w:val="1"/>
          <w:bCs w:val="1"/>
        </w:rPr>
        <w:t xml:space="preserve">Není to tak dávno, co si děti z Těrlicka připomínaly masopust a teď už vyrábějí výzdobu k Velikonocům. Na té se letos podílejí děti všech škol v obci.</w:t>
      </w:r>
    </w:p>
    <w:p>
      <w:pPr/>
      <w:r>
        <w:rPr/>
        <w:t xml:space="preserve">Například žáci základní školy zdobili velkého zajíce a jen litovali, že není z čokolády. Jejich kamarádi ze školy v Hradišti zdobili velká vajíčka a stejně velké kraslice zdobily také děti z mateřské školy. </w:t>
      </w:r>
    </w:p>
    <w:p>
      <w:pPr/>
      <w:r>
        <w:rPr>
          <w:b w:val="1"/>
          <w:bCs w:val="1"/>
        </w:rPr>
        <w:t xml:space="preserve">Sofie, předškolačka: </w:t>
      </w:r>
      <w:r>
        <w:rPr/>
        <w:t xml:space="preserve">“My tady děláme velikonoční vajíčko. Třeba na něho kreslíme a nebo tam dáváme tvary. Já jsem kreslila tvary. </w:t>
      </w:r>
    </w:p>
    <w:p>
      <w:pPr/>
      <w:r>
        <w:rPr>
          <w:b w:val="1"/>
          <w:bCs w:val="1"/>
        </w:rPr>
        <w:t xml:space="preserve">Tereza Gonová, učitelka MŠ Těrlicko: </w:t>
      </w:r>
      <w:r>
        <w:rPr/>
        <w:t xml:space="preserve">“Blíží se nám Velikonoce a my s dětmi vyrábíme vejce, které jsme dostali od obce. To zdobíme různými technikami. Buď akrylovými barvami, tuší, děti malují zmizíkem, vystřihují lepí."</w:t>
      </w:r>
    </w:p>
    <w:p>
      <w:pPr/>
      <w:r>
        <w:rPr>
          <w:b w:val="1"/>
          <w:bCs w:val="1"/>
        </w:rPr>
        <w:t xml:space="preserve">Toník, předškolák: </w:t>
      </w:r>
      <w:r>
        <w:rPr/>
        <w:t xml:space="preserve">“K Velikonocům zdobíme velké vajíčko a to bude pak na náměstí.”  </w:t>
      </w:r>
    </w:p>
    <w:p>
      <w:pPr/>
      <w:r>
        <w:rPr>
          <w:b w:val="1"/>
          <w:bCs w:val="1"/>
        </w:rPr>
        <w:t xml:space="preserve">Tereza Gonová, učitelka MŠ Těrlicko: </w:t>
      </w:r>
      <w:r>
        <w:rPr/>
        <w:t xml:space="preserve">“Až budou kraslice hotové, až je děti nazdobí, tak je postavíme a budou nám zdobit náměstí. Jsme ve školce oddělení, které tyto vejce dostaly a zdobí je. Každý má svůj nápad. Jedni mají z velikonočního vajíčka udělaného krásného zajíčka a my tradičně zdobíme tu kraslici. Děti jsou určitě nadšené, je to pro ně něco netradičního, co nezažijí každý den, ani každý rok, zdobit nějaké takové velké vejce."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3-04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2026-04-03T20:09:50+02:00</dcterms:created>
  <dcterms:modified xsi:type="dcterms:W3CDTF">2026-04-03T20:09:50+02:00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