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17.4.2022, 14:00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Havířovští strážníci vybavili ukrajinským dětem hernu</w:t></w:r></w:p><w:p><w:pPr/><w:r><w:rPr><w:b w:val="1"/><w:bCs w:val="1"/></w:rPr><w:t xml:space="preserve">V městské ubytovně v Havířově žijí ukrajinské rodiny s desítkami dětí. Jeden z bytů je vyčleněn jako herna, kde si ale ratolesti neměly skoro s čím hrát. Městská policie proto uspořádala sbírku a místnost krásně vybavila.</w:t></w:r></w:p><w:p><w:pPr/><w:r><w:rPr/><w:t xml:space="preserve">Známe pořekadlo Kdo si hraje, nezlobí, platí za každé situace. Zvlášť, když děti bydlí v malých pokojích, jako tyto v ubytovně ve Střední ulici v Havířově-Šumbarku. Městská realitní agentura proto uvítala iniciativu strážníků, kteří se rozhodli, že ukrajinským dětem vybaví hernu. </w:t></w:r></w:p><w:p><w:pPr/><w:r><w:rPr><w:b w:val="1"/><w:bCs w:val="1"/></w:rPr><w:t xml:space="preserve">Monika Krpelíková, MP Havířov: </w:t></w:r><w:r><w:rPr/><w:t xml:space="preserve">“První co bylo, když jsem tady viděla tu hernu nehernu, tak jsem rozhodla, že to bude první věc, do které budeme nechci říct investovat, ale chtěli bychom jim to tady zpříjemnit, aby si měly kde hrát a s čím, protože to tady bylo úplně holé. Z těch peněz, které se vybraly, tak se udělal takový základní nákup. Nějaký nábytek, stan na hraní, aby děti měly své soukromí s tím, že děvčata udělala doma pořádek a přinesla hračky.”</w:t></w:r></w:p><w:p><w:pPr/><w:r><w:rPr/><w:t xml:space="preserve">Děti byly z herny ihned nadšené.</w:t></w:r></w:p><w:p><w:pPr/><w:r><w:rPr><w:b w:val="1"/><w:bCs w:val="1"/></w:rPr><w:t xml:space="preserve">anketa:</w:t></w:r><w:r><w:rPr/><w:t xml:space="preserve"> “Já tady budu chodit každý den.”</w:t></w:r></w:p><w:p><w:pPr/><w:r><w:rPr><w:b w:val="1"/><w:bCs w:val="1"/></w:rPr><w:t xml:space="preserve">anketa:</w:t></w:r><w:r><w:rPr/><w:t xml:space="preserve"> “Ráda kreslím, líbí se mi tady ten koberec, prostě všechno.”</w:t></w:r></w:p><w:p><w:pPr/><w:r><w:rPr><w:b w:val="1"/><w:bCs w:val="1"/></w:rPr><w:t xml:space="preserve">paní Olga: </w:t></w:r><w:r><w:rPr/><w:t xml:space="preserve">"Myslím, že to je super, protože naše děti chodily tady do toho bytu, ale neměly nic. Děkujeme policii, protože tady máme mnoho hraček. Mohou si malovat.”</w:t></w:r></w:p><w:p><w:pPr/><w:r><w:rPr/><w:t xml:space="preserve">Strážníci chtějí dětem pomáhat i nadále a připravují pro ně na příští sobotu dětský den přímo v areálu městské policie.</w:t></w:r></w:p><w:p><w:pPr/><w:r><w:rPr/><w:t xml:space="preserve">---</w:t></w:r></w:p><w:p><w:pPr><w:pStyle w:val="Heading1"/></w:pPr><w:r><w:rPr><w:sz w:val="36"/><w:szCs w:val="36"/></w:rPr><w:t xml:space="preserve">Skenování obchodního domu Breda</w:t></w:r></w:p><w:p><w:pPr/><w:r><w:rPr><w:b w:val="1"/><w:bCs w:val="1"/></w:rPr><w:t xml:space="preserve">Studenti Střední průmyslové školy stavební zaznamenávají 3D skenerem obchodní dům Breda, který je významným dílem architekta Leopolda Bauera z 20. let minulého století. Chystá se totiž jeho oprava, a tak tento záznam poslouží jako podklad pro památkáře i stavebníky.</w:t></w:r></w:p><w:p><w:pPr/><w:r><w:rPr/><w:t xml:space="preserve">Obchodní  dům Breda & Weinstein byl postavený v roce 1928 a v té tobě  byl luxusním chrámem nákupů. Od roku 2013 je ale kvůli špatnému  technickému stavu zavřený. Teď se ovšem blýská na lepší  časy: budovu koupilo město a chystá se rekonstrukce. Ještě  předtím ji ale podrobně zachytí 3D skener.    </w:t></w:r></w:p><w:p><w:pPr/><w:r><w:rPr><w:b w:val="1"/><w:bCs w:val="1"/></w:rPr><w:t xml:space="preserve">Matěj  Balcárek, student, SPŠS Opava: „</w:t></w:r><w:r><w:rPr/><w:t xml:space="preserve">Je  to jednoduché. Jen stačí zmáčknout tlačítko a  dát ten stroj  správně.“</w:t></w:r></w:p><w:p><w:pPr/><w:r><w:rPr/><w:t xml:space="preserve">  Přístroj  upevněný na stativu rychle vysílá laserové paprsky, rotuje  vodorovně i svisle. Prostor rozčlení na miliony bodů a zaznamená  je.</w:t></w:r></w:p><w:p><w:pPr/><w:r><w:rPr><w:b w:val="1"/><w:bCs w:val="1"/></w:rPr><w:t xml:space="preserve">Tomáš  Patočka, učitel geodézie, SPŠS Opava: „</w:t></w:r><w:r><w:rPr/><w:t xml:space="preserve">Na  základě fyzikálních vlastností, fyziky, on dokáže spočítat  vzdálenosti a úhly. A na podle těchto hodnot vypočítá  jednotlivé body toho skenu.“ </w:t></w:r></w:p><w:p><w:pPr/><w:r><w:rPr/><w:t xml:space="preserve">  Výsledný  3D model interiéru i exteriéru obchodního domu bude sloužit  jednak památkářům, kteří budou na rekonstrukci spolupracovat.  Jako aplikace pak bude součástí kampaně, která bude mít za úkol  najít pro prostory Bredy využití.    </w:t></w:r></w:p><w:p><w:pPr/><w:r><w:rPr/><w:t xml:space="preserve">  Skenování  Bredy se plánuje také po dokončení rekonstrukce. Vznikne tak  zajímavé srovnání, jak se obchodní centrum proměnilo.   </w:t></w:r></w:p><w:p><w:pPr/><w:r><w:rPr/><w:t xml:space="preserve">---</w:t></w:r></w:p><w:p><w:pPr><w:pStyle w:val="Heading1"/></w:pPr><w:r><w:rPr><w:sz w:val="36"/><w:szCs w:val="36"/></w:rPr><w:t xml:space="preserve">Moderní osvětlení uspoří až 50 procent nákladů</w:t></w:r></w:p><w:p><w:pPr/><w:r><w:rPr><w:b w:val="1"/><w:bCs w:val="1"/></w:rPr><w:t xml:space="preserve">Ostrava a její organizace se po skokovém nárůstu ceny energií snaží najít úspory. Velmi dobře si vedou Ostravské komunikace, které vyměňují staré veřejné osvětlení za moderní ledkové svítidla. Úspora dosahuje až 50 procent nákladů.</w:t></w:r></w:p><w:p><w:pPr/><w:r><w:rPr/><w:t xml:space="preserve">Jak jistě víte, v posledních měsících nebývale vzrostla cena elektřiny. U měst a jejich společností jde nárůst do stovek milionů korun, které musí najít nad rámec rozpočtů. Kromě toho je ale nezbytné, aby jednotlivé organizace našly úspory. V Ostravě jsou největším odběratelem elektřiny Ostravské komunikace, které mají na starosti osvětlení ulic. Ty se ve velkém zbavují sodíkových lamp a vyměňují je za ledky.</w:t></w:r></w:p><w:p><w:pPr/><w:r><w:rPr><w:b w:val="1"/><w:bCs w:val="1"/></w:rPr><w:t xml:space="preserve">Miroslav Svozil náměstek primátora Ostravy: </w:t></w:r><w:r><w:rPr/><w:t xml:space="preserve">"Ceny energií jdou nahoru a ta výměna je strašně důležitá. Spotřeba se hodně promítne i do rozpočtu města." </w:t></w:r></w:p><w:p><w:pPr/><w:r><w:rPr/><w:t xml:space="preserve">Spotřeba na jedno moderní světelné místo klesla o třetinu. Kromě toho jsou zapojovány i chytré rozvaděče, což snižuje paušální platby za odběr elektřiny a zlepšuje režim spínání veřejného osvětlení.</w:t></w:r></w:p><w:p><w:pPr/><w:r><w:rPr><w:b w:val="1"/><w:bCs w:val="1"/></w:rPr><w:t xml:space="preserve">Petra Zatloukalová, Ostravské komunikace:</w:t></w:r><w:r><w:rPr/><w:t xml:space="preserve"> "Ta svítidla mají různou optiku, takže můžete svítit před sebe, doprava, doleva, můžete je různě nastavit. Ty sodíky svítily i do toho horního poloprostoru a dělaly to světelné znečištění, světelný smog."</w:t></w:r></w:p><w:p><w:pPr/><w:r><w:rPr/><w:t xml:space="preserve">V Ostravě je v tuto chvíli v provozu asi 41 tisíc světelných míst. To je o zhruba 7,5  tisíce více než v roce 2001. Spotřeba elektřiny za stejné období přitom díky ledkám klesla. V letošním roce musí Ostravské komunikace za elektřinu zaplatit o 81 milionů korun více, než byl předpoklad. V březnu Ostrava vybrala nového dodavatele elektřiny.  </w:t></w:r></w:p><w:p><w:pPr/><w:r><w:rPr><w:b w:val="1"/><w:bCs w:val="1"/></w:rPr><w:t xml:space="preserve">Radim Babinec, náměstek primátora Ostravy:</w:t></w:r><w:r><w:rPr/><w:t xml:space="preserve"> "Vybrali jsme stabilního dodavatele, což v dnešní době, geopolitické situaci a situaci na energetickém trhu, jsme dopadli dobře. ČEZ skýtá nejvyšší stabilitu v rámci energetického trhu."</w:t></w:r></w:p><w:p><w:pPr/><w:r><w:rPr/><w:t xml:space="preserve">Navýšení ceny elektřiny chce vedení města pokrýt z rozpočtové rezervy a z přebytku hospodaření za loňský rok.</w:t></w:r></w:p><w:p><w:pPr/><w:r><w:rPr/><w:t xml:space="preserve">---</w:t></w:r></w:p><w:p><w:pPr><w:pStyle w:val="Heading1"/></w:pPr><w:r><w:rPr><w:sz w:val="36"/><w:szCs w:val="36"/></w:rPr><w:t xml:space="preserve">V Lumpíkově mají kurzy češtiny pro obyvatele Ukrajiny</w:t></w:r></w:p><w:p><w:pPr/><w:r><w:rPr><w:b w:val="1"/><w:bCs w:val="1"/></w:rPr><w:t xml:space="preserve">Rodinné a vzdělávací centrum Lumpíkov ve Frýdku-Místku pořádá pravidelné kurzy češtiny pro obyvatele Ukrajiny. O výuku je velký zájem a s jejím zajištěním pomohli i dobrovolníci. V centru také ukrajinským maminkám hlídají malé děti a zároveň jim chtějí pomoci si najít práci.</w:t></w:r></w:p><w:p><w:pPr/><w:r><w:rPr/><w:t xml:space="preserve">Lékařka, právnička, zdravotní sestra nebo dokonce designérka  baletních šatů. To je jen malý výčet mnoha profesí, které zastávali na Ukrajině  účastnice kurzu češtiny: </w:t></w:r></w:p><w:p><w:pPr/><w:r><w:rPr><w:b w:val="1"/><w:bCs w:val="1"/></w:rPr><w:t xml:space="preserve">Ludmila, účastnice kurzu češtiny:</w:t></w:r><w:r><w:rPr/><w:t xml:space="preserve"> "Já jsem Ludmila. Jsem z Ukrajiny. Z Charkova. Já  jsem byla doktorka na Ukrajině."</w:t></w:r></w:p><w:p><w:pPr/><w:r><w:rPr><w:b w:val="1"/><w:bCs w:val="1"/></w:rPr><w:t xml:space="preserve">Bohdan, účastník kurzu češtiny:</w:t></w:r><w:r><w:rPr/><w:t xml:space="preserve"> "Já jsem Bohdan, já jsem z města Charkov, já jsem byl  student medicíny na Ukrajině."</w:t></w:r></w:p><w:p><w:pPr/><w:r><w:rPr><w:b w:val="1"/><w:bCs w:val="1"/></w:rPr><w:t xml:space="preserve">Julia, účastnice kurzu češtiny:</w:t></w:r><w:r><w:rPr/><w:t xml:space="preserve"> "Já jsem Julia, jsem z Kyjeva z Ukrajiny. Já jsem  byla turistická průvodkyně."</w:t></w:r></w:p><w:p><w:pPr/><w:r><w:rPr/><w:t xml:space="preserve">Výuku češtiny ve Frýdku-Místku pro zájemce zorganizovalo centrum  Lumpíkov. </w:t></w:r></w:p><w:p><w:pPr/><w:r><w:rPr><w:b w:val="1"/><w:bCs w:val="1"/></w:rPr><w:t xml:space="preserve">Petra </w:t></w:r><w:r><w:rPr><w:b w:val="1"/><w:bCs w:val="1"/><w:i w:val="1"/><w:iCs w:val="1"/></w:rPr><w:t xml:space="preserve">Petrušková</w:t></w:r><w:r><w:rPr><w:b w:val="1"/><w:bCs w:val="1"/></w:rPr><w:t xml:space="preserve">, ředitelka  Centra pro rodinu Lumpíkov:</w:t></w:r><w:r><w:rPr/><w:t xml:space="preserve"> "Jde jim to skvěle. Jsou fakt hodně šikovní a jde vidět, že  trénují, snaží se a dělají to s velkým zájmem. Řekla bych, že jsou spíš  mladší, takto obecně do těch 30 až 40 let. Máme tu i hodně studentů, kteří k nám  chodí. Takže nejmladšímu je asi takových 10 a nejstarší babičce je tady, nechce  mi to říct, ale třeba 60 až 70 let."</w:t></w:r></w:p><w:p><w:pPr/><w:r><w:rPr><w:b w:val="1"/><w:bCs w:val="1"/></w:rPr><w:t xml:space="preserve">Julia, účastnice kurzu češtiny:</w:t></w:r><w:r><w:rPr/><w:t xml:space="preserve"> "Některá slova jsou stejná jako v ukrajinštině. Češtině rozumíme  asi tak ze 30 až 40 procent, ale neumíme mluvit."</w:t></w:r></w:p><w:p><w:pPr/><w:r><w:rPr><w:b w:val="1"/><w:bCs w:val="1"/></w:rPr><w:t xml:space="preserve">Petra </w:t></w:r><w:r><w:rPr><w:b w:val="1"/><w:bCs w:val="1"/><w:i w:val="1"/><w:iCs w:val="1"/></w:rPr><w:t xml:space="preserve">Petrušková</w:t></w:r><w:r><w:rPr><w:b w:val="1"/><w:bCs w:val="1"/></w:rPr><w:t xml:space="preserve">, ředitelka  Centra pro rodinu Lumpíkov:</w:t></w:r><w:r><w:rPr/><w:t xml:space="preserve"> "Oni hodně rozumí, ale méně mluví, takže je důležité se naučit  teďka ty slovíčka a trošku se rozmluvit. Ale na to, že máme třetí lekci, tak už  zvládají v pohodě tu základní komunikaci a rozumí, že mají něco přečíst,  něco vysvětlit, něco napsat."</w:t></w:r></w:p><w:p><w:pPr/><w:r><w:rPr/><w:t xml:space="preserve">Celá tato iniciativa je možná díky dobrovolníkům z Frýdku-Místku  a okolí, kteří nakoupili učebnice a přispěli na školní potřeby. </w:t></w:r></w:p><w:p><w:pPr/><w:r><w:rPr><w:b w:val="1"/><w:bCs w:val="1"/></w:rPr><w:t xml:space="preserve">Petra </w:t></w:r><w:r><w:rPr><w:b w:val="1"/><w:bCs w:val="1"/><w:i w:val="1"/><w:iCs w:val="1"/></w:rPr><w:t xml:space="preserve">Petrušková</w:t></w:r><w:r><w:rPr><w:b w:val="1"/><w:bCs w:val="1"/></w:rPr><w:t xml:space="preserve">, ředitelka  Centra pro rodinu Lumpíkov:</w:t></w:r><w:r><w:rPr/><w:t xml:space="preserve"> "Kromě češtiny, kde máme 40 lidí, kteří nám teďka dochází na  kroužky, tak máme hlídání dětí. Pro ty maminky, které se tady učí. Anebo i pro  ostatní. Můžou to využít vždycky od pondělí do čtvrtka od 8:30 do 11:30. Zároveň  se jim snažíme najít práci, protože máme kontakty na zaměstnavatele tady v okolí."</w:t></w:r></w:p><w:p><w:pPr/><w:r><w:rPr/><w:t xml:space="preserve">Zájem o výuku češtiny je obrovský a centrum chystá otevření i  dalších kurzů, které budou probíhat večer. </w:t></w:r></w:p><w:p><w:pPr/><w:r><w:rPr/><w:t xml:space="preserve">---</w:t></w:r></w:p><w:p><w:pPr><w:pStyle w:val="Heading1"/></w:pPr><w:r><w:rPr><w:sz w:val="36"/><w:szCs w:val="36"/></w:rPr><w:t xml:space="preserve">Lávka přes Jičínku už nevyhovuje, nová bude i pro kola</w:t></w:r></w:p><w:p><w:pPr/><w:r><w:rPr><w:b w:val="1"/><w:bCs w:val="1"/></w:rPr><w:t xml:space="preserve">Přes říčku Jičínku v Novém Jičíně povede nová lávka. Ocelová konstrukce té současné je v havarijním stavu. Nové přemostění bude kromě pěších sloužit i cyklistům.</w:t></w:r></w:p><w:p><w:pPr/><w:r><w:rPr/><w:t xml:space="preserve">Současná lávka přes tok Jičínky u ulice Novosady v Novém Jičíně byla postavena v roce 1984. Revizní prohlídka v prosinci 2019 odhalila, že ocelová konstrukce mostku je v havarijním stavu. Lávka musí být odstraněna a nahrazena novou. Město pro její stavbu vyhlásilo ideovou soutěž.  </w:t></w:r></w:p><w:p><w:pPr/><w:r><w:rPr><w:b w:val="1"/><w:bCs w:val="1"/></w:rPr><w:t xml:space="preserve">Václav Dobrozemský (ODS), 1. místostarosta Nového Jičína: </w:t></w:r><w:r><w:rPr/><w:t xml:space="preserve">“Byla oslovena tři architektonická studia, která odevzdala svou studii podle stanovených kritérií potom odborná komise vybrala nejvíce vyhovující návrh.” </w:t></w:r></w:p><w:p><w:pPr/><w:r><w:rPr><w:b w:val="1"/><w:bCs w:val="1"/></w:rPr><w:t xml:space="preserve">Martin Materna, městský architekt: </w:t></w:r><w:r><w:rPr/><w:t xml:space="preserve">“U vítěze, vybrali jsme architekta Blanka, a ten jeho návrh přesvědčil jak konstrukční propracovaností, tak celkovou jednoduchou estetikou té lávky. Konstrukce je velmi subtilní, ocelová, vetknutá. Vizuálně se vlastně jedná jen o trám vložený přes řeku, který krásně doplňuje koryto řeky Jičínky.” </w:t></w:r></w:p><w:p><w:pPr/><w:r><w:rPr/><w:t xml:space="preserve">Nová lávka bude široká tři metry a regulérně tak bude sloužit i pro cyklisty. Umístěna bude o metr výše než ta stávající, aby splňovala požadavky Povodí Odry.  </w:t></w:r></w:p><w:p><w:pPr/><w:r><w:rPr><w:b w:val="1"/><w:bCs w:val="1"/></w:rPr><w:t xml:space="preserve">Martin Materna, městský architekt: </w:t></w:r><w:r><w:rPr/><w:t xml:space="preserve">“Důležité je, že součástí té lávky bude i řešení toho předpolí. Bude se tam řešit úprava dopravy, zklidnění v místě napojení na lávku, protože tam dochází ke křížení pěších, cyklistů a vozidel. Takže i to je úkolem vybraného projektanta, aby toto doladil, dořešil.” </w:t></w:r></w:p><w:p><w:pPr/><w:r><w:rPr/><w:t xml:space="preserve">Samotnou výstavbu lávky a revitalizaci jejího okolí lze očekávat nejdříve v příštím roce, možná až v roce 2024.</w:t></w:r></w:p><w:p><w:pPr/><w:r><w:rPr/><w:t xml:space="preserve">---</w:t></w:r></w:p><w:p><w:pPr><w:pStyle w:val="Heading1"/></w:pPr><w:r><w:rPr><w:sz w:val="36"/><w:szCs w:val="36"/></w:rPr><w:t xml:space="preserve">Senior expres Jih slaví 5 let</w:t></w:r></w:p><w:p><w:pPr/><w:r><w:rPr><w:b w:val="1"/><w:bCs w:val="1"/></w:rPr><w:t xml:space="preserve">Zvýhodněná služba Senior expres Jih má za sebou 5 let provozu. Taxíky pro seniory poprvé vyjely na jaře roku 2017 a zájem o ně od té doby stále roste. Postupně se tak zvyšoval počet aut, díky čemuž se zlepšila i dostupnost této služby a zkrátila čekací doba.</w:t></w:r></w:p><w:p><w:pPr/><w:r><w:rPr/><w:t xml:space="preserve">Obyvatelům Ostravy-Jihu už 5 let zlepšuje komfort cestování po celé Ostravě zvýhodněná služba Senior expres Jih. Od roku 2017, kdy začala fungovat, už taxíky najely zhruba 650 tisíc kilometrů a uskutečnily 62 a půl tisíce jízd. </w:t></w:r></w:p><w:p><w:pPr/><w:r><w:rPr><w:b w:val="1"/><w:bCs w:val="1"/></w:rPr><w:t xml:space="preserve">Markéta Langrová (ANO), místostarostka MOb Ostrava-Jih: </w:t></w:r><w:r><w:rPr/><w:t xml:space="preserve">“Začínali jsme se dvěma auty a nyní jich máme už 6. Také jsme snižovali věkovou hranici, a to z 80 na 77 let věku. Aktuálně má vyřízenou průkazku  2439 seniorů. Tuto službu naši senioři mohou využívat na celém území města Ostravy 4x do měsíce.”</w:t></w:r></w:p><w:p><w:pPr/><w:r><w:rPr/><w:t xml:space="preserve">Senioři si zvýhodněnou službu nemohou vynachválit. V rámci výročí dostali i dárky jako poděkování, že ji využívají.</w:t></w:r></w:p><w:p><w:pPr/><w:r><w:rPr><w:b w:val="1"/><w:bCs w:val="1"/></w:rPr><w:t xml:space="preserve">Anketa: klienti Senior expresu Jih</w:t></w:r><w:r><w:rPr/><w:t xml:space="preserve">: “Je to výhodné, on vás tam zaveze, přiveze, počká a jsou milí.” </w:t></w:r></w:p><w:p><w:pPr/><w:r><w:rPr/><w:t xml:space="preserve">“Je to vynikající nápad, že se to udělalo pro nás. Opravdu mi to moc pomáhá. Moc.” </w:t></w:r></w:p><w:p><w:pPr/><w:r><w:rPr/><w:t xml:space="preserve">“To se podařilo, to opravdu pro ty staré lidi a nemocné lidi je to opravdu moc dobře.”  </w:t></w:r></w:p><w:p><w:pPr/><w:r><w:rPr/><w:t xml:space="preserve">V obvodu Ostrava-Jih je v současné době více jak 5 tisíc lidí, kteří mají na zvýhodněné taxíky nárok. Aby s nimi mohli jezdit, musí mít tzv. průkazu Senior EXPRES, kterou si mohou bezplatně a na počkání vyřídit přímo na radnici na odboru hospodářské správy.  Sebou musí mít občanský průkaz a klasickou průkazkovou fotografii.</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7-04-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2026-10-29T07:14:53+01:00</dcterms:created>
  <dcterms:modified xsi:type="dcterms:W3CDTF">2026-10-29T07:14:53+01:00</dcterms:modified>
</cp:coreProperties>
</file>

<file path=docProps/custom.xml><?xml version="1.0" encoding="utf-8"?>
<Properties xmlns="http://schemas.openxmlformats.org/officeDocument/2006/custom-properties" xmlns:vt="http://schemas.openxmlformats.org/officeDocument/2006/docPropsVTypes"/>
</file>