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MŠ Pohádka na Gogolově dostane novou elektroinstalaci</w:t>
      </w:r>
    </w:p>
    <w:p>
      <w:pPr/>
      <w:r>
        <w:rPr>
          <w:b w:val="1"/>
          <w:bCs w:val="1"/>
        </w:rPr>
        <w:t xml:space="preserve">Nemůžou používat větší množství spotřebičů i některá nová zařízení. Vyhazují jim totiž pojistky. Město Frýdek-Místek proto vyšlo Mateřské školce Pohádka vstříc a v budově na Gogolově ulici nechá udělat úplně novou elektroinstalaci. Práce proběhnou až o letních prázdninách a měly by vyjít na 3 miliony korun.</w:t>
      </w:r>
    </w:p>
    <w:p>
      <w:pPr/>
      <w:r>
        <w:rPr/>
        <w:t xml:space="preserve">Mateřská škola Pohádka funguje v Gogolově ulici od roku  1983. Má pět tříd a téměř vše je tady ještě původní. Aktuálně potřebuje už řadu  let novou elektroinstalaci.</w:t>
      </w:r>
    </w:p>
    <w:p>
      <w:pPr/>
      <w:r>
        <w:rPr>
          <w:b w:val="1"/>
          <w:bCs w:val="1"/>
        </w:rPr>
        <w:t xml:space="preserve">Soňa Bystroňová, ředitelka MŠ Pohádka:</w:t>
      </w:r>
      <w:r>
        <w:rPr/>
        <w:t xml:space="preserve">  "My už jsme započali elektroinstalaci u nás na druhé mateřské  školce na Třanovského. A teď jsme rádi, že bude pokračovat i tady, protože ta  elektroinstalace tady je momentálně v takovém dezolátním stavu. Protože tady  opravdu nebylo ještě nic uděláno. Byla tady udělána pouze rekonstrukce kuchyně  a v rámci toho jenom částečná elektroinstalace. A z toho důvodu, že  se ani nevědělo, že ty elektrospotřebiče budou mít tak vysoké výkony, tak došlo  k tomu, že nám to tady neustále vyhazuje pojistky."</w:t>
      </w:r>
    </w:p>
    <w:p>
      <w:pPr/>
      <w:r>
        <w:rPr>
          <w:b w:val="1"/>
          <w:bCs w:val="1"/>
        </w:rPr>
        <w:t xml:space="preserve">Renata Čadrová, zástupkyně ředitelky MŠ Pohádka,  pracoviště Gogolova:</w:t>
      </w:r>
      <w:r>
        <w:rPr/>
        <w:t xml:space="preserve"> "Třeba máme nějakou akci s rodiči a zapneme více  spotřebičů elektrických, takže nám to vyhazuje pojistky. Také jsme koupili v kuchyni  nový konvektomat a musely se udělat silnější jističe, abychom ho vůbec mohli  používat. Máme taky novou sušičku, kterou prozatím nemůžeme používat, protože  když se zapne zároveň pračka, sušička, tak už to zase ten systém neutáhne.  Takže opravdu je třeba. A hlavně také internet, aby paní učitelky mohly využívat  novější technologie a pracovat s internetem a samy si připravovat různé  materiály."</w:t>
      </w:r>
    </w:p>
    <w:p>
      <w:pPr/>
      <w:r>
        <w:rPr/>
        <w:t xml:space="preserve">Město o těchto problémem vědělo, ale vše zkomplikoval koronavirus  a rekonstrukce se odložila. Nyní už je ale vše připraveno. </w:t>
      </w:r>
    </w:p>
    <w:p>
      <w:pPr/>
      <w:r>
        <w:rPr>
          <w:b w:val="1"/>
          <w:bCs w:val="1"/>
        </w:rPr>
        <w:t xml:space="preserve">Jiří Kajzar, náměstek primátora Frýdku-Místku/NMFM/:</w:t>
      </w:r>
      <w:r>
        <w:rPr/>
        <w:t xml:space="preserve"> "Je to plánovaná akce na tento rok. Máme vysoutěženo, máme  schváleno. Práce začnou přes prázdniny. To znamená, že teďka je dost času na  přípravu. Tak, aby školka i zaměstnanci se mohla na tuto akci připravit. Nebude  to nic příjemného. Bude tam spousta sekání, prachu a tak dále. Ale nicméně je  to nutné. A tak jsme se dohodli s paní ředitelkou, takže všechno jde tak,  jak jsme se domluvili."</w:t>
      </w:r>
    </w:p>
    <w:p>
      <w:pPr/>
      <w:r>
        <w:rPr>
          <w:b w:val="1"/>
          <w:bCs w:val="1"/>
        </w:rPr>
        <w:t xml:space="preserve">Renata Čadrová, zástupkyně ředitelky MŠ Pohádka,  pracoviště Gogolova:</w:t>
      </w:r>
      <w:r>
        <w:rPr/>
        <w:t xml:space="preserve"> "Rekonstrukce se bude dělat najednou na všech třídách, plus  ještě kanceláře. Tam se bude i bourat. Celé prázdniny by měla být mateřská škola Gogolova uzavřená."</w:t>
      </w:r>
    </w:p>
    <w:p>
      <w:pPr/>
      <w:r>
        <w:rPr/>
        <w:t xml:space="preserve">Práce vyjdou na 3 miliony korun. V minulém roce už město  vyšlo školce vstříc při úpravách zahrady, která poté získala více zeleně. </w:t>
      </w:r>
    </w:p>
    <w:p>
      <w:pPr/>
      <w:r>
        <w:rPr>
          <w:b w:val="1"/>
          <w:bCs w:val="1"/>
        </w:rPr>
        <w:t xml:space="preserve">Soňa Bystroňová, ředitelka MŠ Pohádka:</w:t>
      </w:r>
      <w:r>
        <w:rPr/>
        <w:t xml:space="preserve"> "Kdy jsme chtěli a žádali o to, aby byla větší část  zatravněna. Aby opravdu se nevyužívaly v hojné míře ty asfaltové plochy,  protože těch děti mají přece jenom doma hodně. Takže jsme chtěli, aby opravdu  tady byly travnaté plochy všude kolem."</w:t>
      </w:r>
    </w:p>
    <w:p>
      <w:pPr/>
      <w:r>
        <w:rPr/>
        <w:t xml:space="preserve">A v plánu jsou opravy a rekonstrukce i v dalších školkách. </w:t>
      </w:r>
    </w:p>
    <w:p>
      <w:pPr/>
      <w:r>
        <w:rPr>
          <w:b w:val="1"/>
          <w:bCs w:val="1"/>
        </w:rPr>
        <w:t xml:space="preserve">Jiří Kajzar, náměstek primátora Frýdku-Místku/NMFM/:</w:t>
      </w:r>
      <w:r>
        <w:rPr/>
        <w:t xml:space="preserve"> "Teďka dokončujeme v Chlebovicích mateřskou školu. Tam  jsme se byli podívat minulý týden. V plánu jsou potom ještě dvě další mateřské  školy a teď budeme dělat ještě rekonstrukci dětského hřiště na ulici  Linhratova. Takže myslíme i na děti a snažíme se teďka přesunout volné finanční  prostředky, které máme, právě na tyto zařízení pro děti."</w:t>
      </w:r>
    </w:p>
    <w:p>
      <w:pPr/>
      <w:r>
        <w:rPr/>
        <w:t xml:space="preserve">Město aktuálně postupně zjišťovalo situaci na všech  základních a mateřských školách. Chce je sjednotit na stejnou úroveň a zajistit  jim kvalitní a potřebné vybavení, případně i nutné rekonstrukce. </w:t>
      </w:r>
    </w:p>
    <w:p>
      <w:pPr/>
      <w:r>
        <w:rPr/>
        <w:t xml:space="preserve">---</w:t>
      </w:r>
    </w:p>
    <w:p>
      <w:pPr>
        <w:pStyle w:val="Heading1"/>
      </w:pPr>
      <w:r>
        <w:rPr>
          <w:sz w:val="36"/>
          <w:szCs w:val="36"/>
        </w:rPr>
        <w:t xml:space="preserve">Sdílená kola by mohla být ve výpůjčkách rekordní</w:t>
      </w:r>
    </w:p>
    <w:p>
      <w:pPr/>
      <w:r>
        <w:rPr>
          <w:b w:val="1"/>
          <w:bCs w:val="1"/>
        </w:rPr>
        <w:t xml:space="preserve">Oblíbená sdílená kola opět brázdí ulice Frýdku-Místku. Loňská sezóna předčila očekávání a město předpokládá, že ta letošní by mohla být opět rekordní. Nextbike dodal do ulic na 170 kol a jejich sezóna potrvá tradičně do konce listopadu. Prvních 15 minut jízdy je stále zdarma.</w:t>
      </w:r>
    </w:p>
    <w:p>
      <w:pPr/>
      <w:r>
        <w:rPr/>
        <w:t xml:space="preserve">4634. Tolik lidí využilo ve Frýdku-Místku sdílené kolo  v roce 2021. Dohromady přitom provedli přes 74 tisíc jízd. Velký počet  výpůjček město očekává i v letošní sezóně. Kola jsou v ulicích už od začátku  března.</w:t>
      </w:r>
    </w:p>
    <w:p>
      <w:pPr/>
      <w:r>
        <w:rPr>
          <w:b w:val="1"/>
          <w:bCs w:val="1"/>
        </w:rPr>
        <w:t xml:space="preserve">Jakub Míček, náměstek primátora Frýdku-Místku/ANO/:</w:t>
      </w:r>
      <w:r>
        <w:rPr/>
        <w:t xml:space="preserve"> "Očekáváme, že ty výpůjčky by v letošním roce mohly být  zase vyšší než v loňském, protože celkově trend v bikesharingu ve  městech roste. Takže očekáváme jeho nárůst a motivujeme také občany k tomu,  aby co nejvíce tuto službu využívali. Tak, ať ta doprava v tom městě je co  nejklidnější. Ať dojde k úbytku převozu těch osobních automobilů po městě.  I té vnitřní dopravy. Ale chápeme, že tady to všechno je odvislé i od počasí  samozřejmě."</w:t>
      </w:r>
    </w:p>
    <w:p>
      <w:pPr/>
      <w:r>
        <w:rPr/>
        <w:t xml:space="preserve">V ulicích je opět minimálně 170 modrých třírychlostních  kol. Lidé si je mohou vypůjčit ve více než 120 stojanech ve městě a také  v okolních obcích. Ve Starém Městě, Sviadnově, Dobré, Bašce, v Žabni a  Paskově. </w:t>
      </w:r>
    </w:p>
    <w:p>
      <w:pPr/>
      <w:r>
        <w:rPr>
          <w:b w:val="1"/>
          <w:bCs w:val="1"/>
        </w:rPr>
        <w:t xml:space="preserve">Jakub Míček, náměstek primátora Frýdku-Místku/ANO/:</w:t>
      </w:r>
      <w:r>
        <w:rPr/>
        <w:t xml:space="preserve"> "Za město zůstávají podmínky stejné. Prvních 15 minut je  zdarma a další čas se platí. Nicméně většina těch výpůjček je právě do 15  minut."</w:t>
      </w:r>
    </w:p>
    <w:p>
      <w:pPr/>
      <w:r>
        <w:rPr>
          <w:i w:val="1"/>
          <w:iCs w:val="1"/>
        </w:rPr>
        <w:t xml:space="preserve">Kdo kolo využívá  častěji po delší dobu, může si pořídit výhodné měsíční nebo sezónní předplatné.  Ve městě jde už o pátou sezónu sdílených kol. Poslední poskytovatel služby  Nextbike uzavřel smlouvu na dva roky.</w:t>
      </w:r>
    </w:p>
    <w:p>
      <w:pPr/>
      <w:r>
        <w:rPr>
          <w:b w:val="1"/>
          <w:bCs w:val="1"/>
        </w:rPr>
        <w:t xml:space="preserve">Jakub Míček, náměstek primátora Frýdku-Místku/ANO/:</w:t>
      </w:r>
      <w:r>
        <w:rPr/>
        <w:t xml:space="preserve"> "V současné době máme už druhý rok dvouleté smlouvy. S tím,  že by se mělo jet ve stejném módu jako loni. Do budoucna budeme plánovat samozřejmě  obnovu té zakázky jako takové. Nějaké změny jsou teď v jednání. S tím,  že samozřejmě jako každý rok budeme přidávat alespoň deset stojanů někde do  toho území. Tak, ať se ta nabídka rozšíří. Nicméně stojany nejsou určeny pouze  pro Nextbike. Jsou pro všechna kola všech cyklistů ve městě. Nejsou to stojany  pouze pro sdílenou dopravu. I soukromý provozovatel koloběžek Bolt ve  Frýdku-Místku je tam parkuje. Ti uživatelé je tam parkují, protože je to logické  sběrné místo právě pro tady ten typ přepravních prostředků."</w:t>
      </w:r>
    </w:p>
    <w:p>
      <w:pPr/>
      <w:r>
        <w:rPr/>
        <w:t xml:space="preserve">Pro získání kola je nezbytná registrace v mobilní  aplikaci společnosti Nextbike. Prostřednictvím aplikace je možné kolo odemknout.  Naopak při vracení kola stačí pouze stáhnout páčku nad zadním kolem a tím se  výpůjčka automaticky ukončí. Provozovatel udržuje průběžně kola v čistotě,  stará se o jejich údržbu a také o to, aby jich byl vždy na nejfrekventovanějších  místech dostatek. </w:t>
      </w:r>
    </w:p>
    <w:p>
      <w:pPr/>
      <w:r>
        <w:rPr/>
        <w:t xml:space="preserve">---</w:t>
      </w:r>
    </w:p>
    <w:p>
      <w:pPr>
        <w:pStyle w:val="Heading1"/>
      </w:pPr>
      <w:r>
        <w:rPr>
          <w:sz w:val="36"/>
          <w:szCs w:val="36"/>
        </w:rPr>
        <w:t xml:space="preserve">Strážníci vyrazili do ulic intenzivně měřit rychlost</w:t>
      </w:r>
    </w:p>
    <w:p>
      <w:pPr/>
      <w:r>
        <w:rPr>
          <w:b w:val="1"/>
          <w:bCs w:val="1"/>
        </w:rPr>
        <w:t xml:space="preserve">Strážníci ve Frýdku-Místku opět intenzivně měří rychlost ve městě. Kde a kdy se budou nacházet, prozradí tradičně řidičům aplikace Mobilní Rozhlas. Cílem oznamování umístění radaru před samotnou akcí je prevence a snaha města přeměnit riziková místa na bezpečnější.</w:t>
      </w:r>
    </w:p>
    <w:p>
      <w:pPr/>
      <w:r>
        <w:rPr/>
        <w:t xml:space="preserve">S příchodem jarního počasí vyrazili strážníci Městské  policie Frýdek-Místek opět do ulic města s mobilním radarem. Tradičně se  budou zaměřovat na místa s vyšším pohybem chodců a hlavně dětí. Pro řidiče  tak mohou být problematická například průjezdy kolem škol, kde bývá čtyřicítka,  kterou ne všichni dodržují.</w:t>
      </w:r>
    </w:p>
    <w:p>
      <w:pPr/>
      <w:r>
        <w:rPr>
          <w:b w:val="1"/>
          <w:bCs w:val="1"/>
        </w:rPr>
        <w:t xml:space="preserve">Tomáš Zapletal,  vedoucí operativní skupiny MP Frýdek-Místek:</w:t>
      </w:r>
      <w:r>
        <w:rPr/>
        <w:t xml:space="preserve"> "V drtivé většině případů se jedná o překročení rychlosti v  intencích těsně nad povolený limit. Ale vyskytují se i případy, kdy dochází k  razantnímu překročení rychlosti."</w:t>
      </w:r>
    </w:p>
    <w:p>
      <w:pPr/>
      <w:r>
        <w:rPr/>
        <w:t xml:space="preserve">Většina řidičů porušuje podle průzkumů rychlost spíše na  dálnici nebo mimo obec. Frýdek-Místek se už v minulém roce rozhodl, že  bude o měření rychlosti dávat vědět řidičům dopředu. </w:t>
      </w:r>
    </w:p>
    <w:p>
      <w:pPr/>
      <w:r>
        <w:rPr>
          <w:b w:val="1"/>
          <w:bCs w:val="1"/>
        </w:rPr>
        <w:t xml:space="preserve">Petr Korč, primátor Frýdku-Místku/NMFM/:</w:t>
      </w:r>
      <w:r>
        <w:rPr/>
        <w:t xml:space="preserve"> "Město Frýdek-Místek nechce být represivní, ale chce být  preventivní. A proto i pokud bude město měřit rychlost na svém území prostřednictvím  městské policie, tak bychom rádi, aby tato informace byla veřejná a fungovala  hlavně preventivně. Aby všichni věděli, že jsou místa, kde chceme, aby opravdu  všichni dodržovali dopravní předpisy."</w:t>
      </w:r>
    </w:p>
    <w:p>
      <w:pPr/>
      <w:r>
        <w:rPr/>
        <w:t xml:space="preserve">Všeobecně platí pravidlo, že pokud řidiči ví, kde se měří,  tak v těch místech zcela jistě ani mírně rychlost nepřekročí. </w:t>
      </w:r>
    </w:p>
    <w:p>
      <w:pPr/>
      <w:r>
        <w:rPr>
          <w:b w:val="1"/>
          <w:bCs w:val="1"/>
        </w:rPr>
        <w:t xml:space="preserve">Petr Korč, primátor Frýdku-Místku/NMFM/:</w:t>
      </w:r>
      <w:r>
        <w:rPr/>
        <w:t xml:space="preserve"> "Jsou místa, která jsou s větším pohybem dětí, před  školami. A jde nám zejména o jejich bezpečnost. A chceme spojit ty dvě nádoby.  Čili ano, městská policie bude měřit rychlost, ale občané se to dozví, kdy to  bude a kde to bude. Aby si uvědomili, že opravdu jsou místa, kde je třeba tu  nohu z plynu dát."</w:t>
      </w:r>
    </w:p>
    <w:p>
      <w:pPr/>
      <w:r>
        <w:rPr/>
        <w:t xml:space="preserve">Měření rychlosti ve Frýdku-Místku prozradí řidičům aplikace  Mobilní Rozhlas. </w:t>
      </w:r>
    </w:p>
    <w:p>
      <w:pPr/>
      <w:r>
        <w:rPr>
          <w:b w:val="1"/>
          <w:bCs w:val="1"/>
        </w:rPr>
        <w:t xml:space="preserve">Petr Korč, primátor Frýdku-Místku/NMFM/:</w:t>
      </w:r>
      <w:r>
        <w:rPr/>
        <w:t xml:space="preserve"> "A já bych proto doporučoval, aby se všichni občané  registrovali do aplikace Mobilní Rozhlas, kde mimo mnoha důležitých dalších  informací o tom, co vše se ve městě děje. A kde mohou dávat různé zpětné vazby,  se doví i tom, kde konkrétně budeme měřit rychlost."</w:t>
      </w:r>
    </w:p>
    <w:p>
      <w:pPr/>
      <w:r>
        <w:rPr/>
        <w:t xml:space="preserve">Aplikace má už přes 3 tisíce registrovaných uživatelů, kteří  od začátku jejího fungování přečetli přes 225 tisíc zpráv. Registrace je možná  na adrese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4-2022-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2026-10-02T09:16:11+02:00</dcterms:created>
  <dcterms:modified xsi:type="dcterms:W3CDTF">2026-10-02T09:16:11+02:00</dcterms:modified>
</cp:coreProperties>
</file>

<file path=docProps/custom.xml><?xml version="1.0" encoding="utf-8"?>
<Properties xmlns="http://schemas.openxmlformats.org/officeDocument/2006/custom-properties" xmlns:vt="http://schemas.openxmlformats.org/officeDocument/2006/docPropsVTypes"/>
</file>