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Lávka přes Jičínku bude i pro cyklisty</w:t>
      </w:r>
    </w:p>
    <w:p>
      <w:pPr/>
      <w:r>
        <w:rPr>
          <w:b w:val="1"/>
          <w:bCs w:val="1"/>
        </w:rPr>
        <w:t xml:space="preserve">Přes říčku Jičínku v ulici Novosady povede nová lávka. Ocelová konstrukce té současné je v havarijním stavu. Nové přemostění bude kromě pěších sloužit i cyklistům.</w:t>
      </w:r>
    </w:p>
    <w:p>
      <w:pPr/>
      <w:r>
        <w:rPr/>
        <w:t xml:space="preserve">Současná lávka přes tok Jičínky u ulice Novosady byla postavena v roce 1984. Revizní prohlídka v prosinci 2019 odhalila, že ocelová konstrukce mostku je v havarijním stavu. Lávka musí být odstraněna a nahrazena novou. Město pro její stavbu v loňském roce vyhlásilo ideovou soutěž.  </w:t>
      </w:r>
    </w:p>
    <w:p>
      <w:pPr/>
      <w:r>
        <w:rPr>
          <w:b w:val="1"/>
          <w:bCs w:val="1"/>
        </w:rPr>
        <w:t xml:space="preserve">Václav Dobrozemský (ODS), 1. místostarosta Nového Jičína: </w:t>
      </w:r>
      <w:r>
        <w:rPr/>
        <w:t xml:space="preserve">“Byla oslovena tři architektonická studia, která odevzdala svou studii podle stanovených kritérií potom odborná komise vybrala nejvíce vyhovující návrh.” </w:t>
      </w:r>
    </w:p>
    <w:p>
      <w:pPr/>
      <w:r>
        <w:rPr>
          <w:b w:val="1"/>
          <w:bCs w:val="1"/>
        </w:rPr>
        <w:t xml:space="preserve">Martin Materna, městský architekt: </w:t>
      </w:r>
      <w:r>
        <w:rPr/>
        <w:t xml:space="preserve">“U vítěze, vybrali jsme architekta Blanka, a ten jeho návrh přesvědčil jak konstrukční propracovaností, tak celkovou jednoduchou estetikou té lávky. Konstrukce je velmi subtilní, ocelová, vetknutá. Vizuálně se vlastně jedná jen o trám vložený přes řeku, který krásně doplňuje koryto řeky Jičínky.” </w:t>
      </w:r>
    </w:p>
    <w:p>
      <w:pPr/>
      <w:r>
        <w:rPr/>
        <w:t xml:space="preserve">Nová lávka dlouhá zhruba 40 metrů bude široká tři metry a regulérně bude sloužit i pro cyklisty a bude i osvětlená. Mostek bude umístěn o metr výše než ten stávající, aby splňoval požadavky Povodí Odry. </w:t>
      </w:r>
    </w:p>
    <w:p>
      <w:pPr/>
      <w:r>
        <w:rPr>
          <w:b w:val="1"/>
          <w:bCs w:val="1"/>
        </w:rPr>
        <w:t xml:space="preserve">Martin Materna, městský architekt: </w:t>
      </w:r>
      <w:r>
        <w:rPr/>
        <w:t xml:space="preserve">“Důležité je, že součástí té lávky bude i řešení toho předpolí. Bude se tam řešit úprava dopravy, zklidnění v místě napojení na lávku, protože tam dochází ke křížení pěších, cyklistů a vozidel. Takže i to je úkolem vybraného projektanta, aby toto doladil, dořešil.” </w:t>
      </w:r>
    </w:p>
    <w:p>
      <w:pPr/>
      <w:r>
        <w:rPr/>
        <w:t xml:space="preserve">Kromě toho počítá záměr s přemístěním kontejnerového stání v této lokalitě a vybudováním asi 50 metrů dlouhé zpevněné stezky pro pěší od ulice Novosady směrem k obchodnímu centru Tabačka. </w:t>
      </w:r>
    </w:p>
    <w:p>
      <w:pPr/>
      <w:r>
        <w:rPr>
          <w:b w:val="1"/>
          <w:bCs w:val="1"/>
        </w:rPr>
        <w:t xml:space="preserve">Václav Dobrozemský (ODS), 1. místostarosta Nového Jičína: </w:t>
      </w:r>
      <w:r>
        <w:rPr/>
        <w:t xml:space="preserve">“Cena projektové dokumentace je 1,3 milionu korun včetně daně, předpokládané náklady jsou asi 8 a půl milionu korun bez daně, ovšem v cenách ze září 2021. Ve smlouvě na zpracování projektové dokumentace máme určitou inflační doložku, pohyb cen stavebního materiálu a podobně. Odhadovat v tuto chvíli, na kolik se samotná stavba vyšplhá, je předčasné.”  </w:t>
      </w:r>
    </w:p>
    <w:p>
      <w:pPr/>
      <w:r>
        <w:rPr/>
        <w:t xml:space="preserve">Vítězný ateliér má na přípravu projektové dokumentace pět měsíců. Samotnou výstavbu lávky a revitalizaci jejího okolí lze očekávat nejdříve v příštím roce, možná až v roce 2024. </w:t>
      </w:r>
    </w:p>
    <w:p>
      <w:pPr/>
      <w:r>
        <w:rPr/>
        <w:t xml:space="preserve">---</w:t>
      </w:r>
    </w:p>
    <w:p>
      <w:pPr>
        <w:pStyle w:val="Heading1"/>
      </w:pPr>
      <w:r>
        <w:rPr>
          <w:sz w:val="36"/>
          <w:szCs w:val="36"/>
        </w:rPr>
        <w:t xml:space="preserve">Čestného občana Karla Kryla uctila série výstav</w:t>
      </w:r>
    </w:p>
    <w:p>
      <w:pPr/>
      <w:r>
        <w:rPr>
          <w:b w:val="1"/>
          <w:bCs w:val="1"/>
        </w:rPr>
        <w:t xml:space="preserve">Třemi výstavami si Nový Jičín připomíná Karla Kryla, který se loni stal čestným občanem města. V den vernisáže, a přesně v den jeho narození, písničkářův bratr Jan oficiálně převzal pamětní list potvrzující čestné občanství.</w:t>
      </w:r>
    </w:p>
    <w:p>
      <w:pPr/>
      <w:r>
        <w:rPr/>
        <w:t xml:space="preserve">Karel Kryl se v Novém Jičíně nenarodil ani zde nezemřel, přesto je jeho jméno s tímto městem spojováno. Jeho děda zde spoluvlastnil tiskárnu, známý písničkář a básník tu prožil kousek dětství, má zde přátele a žije tu jeho bratr Jan. Právě on převzal pamětní list, který potvrzuje jmenování Karla Kryla čestným občanem Nového Jičína. </w:t>
      </w:r>
    </w:p>
    <w:p>
      <w:pPr/>
      <w:r>
        <w:rPr>
          <w:b w:val="1"/>
          <w:bCs w:val="1"/>
        </w:rPr>
        <w:t xml:space="preserve">Jan Kryl: “</w:t>
      </w:r>
      <w:r>
        <w:rPr/>
        <w:t xml:space="preserve">Je velká škoda, že ten Karel už tady s námi není. Člověk si ani neuvědomuje, že už je to 28 let, co už s námi není. Je velká škoda, že ten Karel už tady s námi není. V dnešní době si, myslím, že kdyby tady bratr byl, tak už by tady znovu nebyl. Naprosto nesnášel bezpráví, byl přímo alergický na jakékoliv slovo válka a bojoval svými texty a myšlenkami právě proti násilí, bezpráví, krutosti. ” </w:t>
      </w:r>
    </w:p>
    <w:p>
      <w:pPr/>
      <w:r>
        <w:rPr>
          <w:b w:val="1"/>
          <w:bCs w:val="1"/>
        </w:rPr>
        <w:t xml:space="preserve">Stanislav Kopecký (ANO), starosta Nového Jičína: </w:t>
      </w:r>
      <w:r>
        <w:rPr/>
        <w:t xml:space="preserve">“Jsme hrdý na to, že jsem mohl být dneska účasten této akci, a jsem hrdý na to, že po těch chodnících, kde dneska chodíme my a jsme svobodní, chodili Karel Kryl.” </w:t>
      </w:r>
    </w:p>
    <w:p>
      <w:pPr/>
      <w:r>
        <w:rPr/>
        <w:t xml:space="preserve">Čestné občanství navrhl udělit Karlu Krylovi zastupitel Nového Jičína Jiří Klein. Schváleno bylo loni v prosinci. V den, kdy se písničkář narodil, 12. dubna, proběhl slavnostní ceremoniál a vernisáž tři výstav, které jeho osobnost připomínají. </w:t>
      </w:r>
    </w:p>
    <w:p>
      <w:pPr/>
      <w:r>
        <w:rPr>
          <w:b w:val="1"/>
          <w:bCs w:val="1"/>
        </w:rPr>
        <w:t xml:space="preserve">Radka Bobková, vedoucí Návštěvnického centra Nový Jičín - Město klobouků: </w:t>
      </w:r>
      <w:r>
        <w:rPr/>
        <w:t xml:space="preserve">“Pro nás to byla veliká výzva uskutečnit výstavu Kryla. Oslovili jsme pana Jana Kryla, zdali by nám s výstavou mohl pomoci. Dal nám tip na paní Szabovou, která má putovní výstavu ke Karlu Krylovi. Takže jsme se domluvili, že by tato putovní výstava mohla vhodně doplnit výstavu fotografií zde v Návštěvnickém centru.”    </w:t>
      </w:r>
    </w:p>
    <w:p>
      <w:pPr/>
      <w:r>
        <w:rPr/>
        <w:t xml:space="preserve">Dvě výstavy jsou tedy v Návštěvnickém centru, v přízemní galerii a v expozici klobouků, ty prezentují fotografie a předměty z rodinných sbírek Krylů a Muzea Novojičínska. </w:t>
      </w:r>
    </w:p>
    <w:p>
      <w:pPr/>
      <w:r>
        <w:rPr>
          <w:b w:val="1"/>
          <w:bCs w:val="1"/>
        </w:rPr>
        <w:t xml:space="preserve">Radka Bobková, vedoucí Návštěvnického centra Nový Jičín - Město klobouků: </w:t>
      </w:r>
      <w:r>
        <w:rPr/>
        <w:t xml:space="preserve">“Ve vestibulu radnice mohou návštěvníci shlédnout na 40 panelech amatérské fotografie , a také výstřižky z knih a časopisů, které sbíraly paní Szabóová a Benešová.”</w:t>
      </w:r>
    </w:p>
    <w:p>
      <w:pPr/>
      <w:r>
        <w:rPr/>
        <w:t xml:space="preserve">Jarka Szabóová a její dcera Ester Benešová jsou pořadatelky  putovní výstavy Doteky života, Jarka Szabóová se s umělcem přátelila a spolupracovala s ním.</w:t>
      </w:r>
    </w:p>
    <w:p>
      <w:pPr/>
      <w:r>
        <w:rPr/>
        <w:t xml:space="preserve">Všechny tři výstavy potrvají do 31. května. </w:t>
      </w:r>
    </w:p>
    <w:p>
      <w:pPr/>
      <w:r>
        <w:rPr/>
        <w:t xml:space="preserve">Jméno Karel Kryl je v historii Nového Jičína známo už proto, že v roce 1909 tu děda Karla a Jana - taktéž Karel Kryl - založil spolu s Ferdinandem Scottim tiskárnu. </w:t>
      </w:r>
    </w:p>
    <w:p>
      <w:pPr/>
      <w:r>
        <w:rPr>
          <w:b w:val="1"/>
          <w:bCs w:val="1"/>
        </w:rPr>
        <w:t xml:space="preserve">Jan Kryl: </w:t>
      </w:r>
      <w:r>
        <w:rPr/>
        <w:t xml:space="preserve">“Jenom díky tomu, že Nový Jičín byl z více než 70 procent německý, tak česká tiskárna tady nesměla po okupaci zůstat, tak proto my jsme se narodili v Kroměříži. Ale v roce 1957 jsme se vrátili a od té doby žijeme tady. Nicméně já jsme toho s Karlem moc neužil, protože Karel v roce 1958 odešel do Bechyně a pak už jsme se míjeli. On šel na vojnu, já jsem byl na průmyslovce, pak já jsem šel na vojnu a Karel už byl mezitím zase někde pryč. Takže jsme se potkávali tehdy, když měl bráška volno, a potkávali jsme se doma.”    </w:t>
      </w:r>
    </w:p>
    <w:p>
      <w:pPr/>
      <w:r>
        <w:rPr/>
        <w:t xml:space="preserve">---</w:t>
      </w:r>
    </w:p>
    <w:p>
      <w:pPr>
        <w:pStyle w:val="Heading1"/>
      </w:pPr>
      <w:r>
        <w:rPr>
          <w:sz w:val="36"/>
          <w:szCs w:val="36"/>
        </w:rPr>
        <w:t xml:space="preserve">Socha císaře zmizela z náměstí před sto lety</w:t>
      </w:r>
    </w:p>
    <w:p>
      <w:pPr/>
      <w:r>
        <w:rPr>
          <w:b w:val="1"/>
          <w:bCs w:val="1"/>
        </w:rPr>
        <w:t xml:space="preserve">Dominantou náměstí byla na počátku 20. století také socha Josefa II. Vydržela tu ale jen dvacet lety. Po vzniku Československa byla odstraněna, letos v dubnu od této události uplynulo právě 100 let.</w:t>
      </w:r>
    </w:p>
    <w:p>
      <w:pPr/>
      <w:r>
        <w:rPr/>
        <w:t xml:space="preserve">Osvícenský císař Josef II. byl díky svým reformám oblíbený také v českých zemích. V roce 1787, přesně 13. dubna, poctil svou návštěvou i Nový Jičín. Ubytoval se v zájezdním hostinci U zeleného stromu. Následně byla na tomto domě na náměstí umístěna pamětní deska.        </w:t>
      </w:r>
    </w:p>
    <w:p>
      <w:pPr/>
      <w:r>
        <w:rPr>
          <w:b w:val="1"/>
          <w:bCs w:val="1"/>
        </w:rPr>
        <w:t xml:space="preserve">Radek Polách, Muzeum Novojičínska: </w:t>
      </w:r>
      <w:r>
        <w:rPr/>
        <w:t xml:space="preserve">“Tato pamětní deska byla později nahrazena velkou sochou Josefa II. v centrální části novojičínského náměstí.” </w:t>
      </w:r>
    </w:p>
    <w:p>
      <w:pPr/>
      <w:r>
        <w:rPr/>
        <w:t xml:space="preserve">Bronzová socha císaře byla zhotovena díky veřejné sbírce, která byla zorganizována na konci 19. století. Její slavnostní odhalení se uskutečnilo 18. května 1902.</w:t>
      </w:r>
    </w:p>
    <w:p>
      <w:pPr/>
      <w:r>
        <w:rPr>
          <w:b w:val="1"/>
          <w:bCs w:val="1"/>
        </w:rPr>
        <w:t xml:space="preserve">Radek Polách, Muzeum Novojičínska: </w:t>
      </w:r>
      <w:r>
        <w:rPr/>
        <w:t xml:space="preserve">“Pod taktovkou sochaře a architekta Antona Breneka umístěna právě v prostoru dnešních vodotrysků na náměstí monumentální socha císaře s nápisovou deskou na žulovém podstavci. Ta socha byla velice ceněna po umělecké stránce, dokonce předčila sochu, kterou umístili například v Brně.”</w:t>
      </w:r>
    </w:p>
    <w:p>
      <w:pPr/>
      <w:r>
        <w:rPr/>
        <w:t xml:space="preserve">Letos je tomu tedy 120 let, co byla socha na náměstí postavena, a současně 100 let od jejího odstranění. Po vyhlášení samostatného Československa byly po celém území státu symboly bývalé monarchie rušeny. </w:t>
      </w:r>
    </w:p>
    <w:p>
      <w:pPr/>
      <w:r>
        <w:rPr>
          <w:b w:val="1"/>
          <w:bCs w:val="1"/>
        </w:rPr>
        <w:t xml:space="preserve">Radek Polách, Muzeum Novojičínska: </w:t>
      </w:r>
      <w:r>
        <w:rPr/>
        <w:t xml:space="preserve">“Jedním z nich byla i socha Josefa II. u nás v Novém Jičíně, které byla v březnu roku 1919 zabedněna a v roce 1922 byla odstraněna a odvezena do nedalekých skladů požárního sboru.”  </w:t>
      </w:r>
    </w:p>
    <w:p>
      <w:pPr/>
      <w:r>
        <w:rPr/>
        <w:t xml:space="preserve">Její stopy mizí v průběhu druhé světové války. Údajně měla být roztavena pro vojenské účely. Dochoval se zní pouze podstavec, který byl využit pro pomník Obětem války na městském hřbitově.   </w:t>
      </w:r>
    </w:p>
    <w:p>
      <w:pPr/>
      <w:r>
        <w:rPr/>
        <w:t xml:space="preserve">Josefa II. tu dnes připomíná nová pamětní deska na jednom z domů na náměstí. Odhalena byla zhruba před 15 lety. Původní deska je ve sbírkách Muzea Novojičínska.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2026-02-27T16:06:03+01:00</dcterms:created>
  <dcterms:modified xsi:type="dcterms:W3CDTF">2026-02-27T16:06:03+01:00</dcterms:modified>
</cp:coreProperties>
</file>

<file path=docProps/custom.xml><?xml version="1.0" encoding="utf-8"?>
<Properties xmlns="http://schemas.openxmlformats.org/officeDocument/2006/custom-properties" xmlns:vt="http://schemas.openxmlformats.org/officeDocument/2006/docPropsVTypes"/>
</file>