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19.4.2022,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Havířov investuje do modernizace kontejnerových stání</w:t>
      </w:r>
    </w:p>
    <w:p>
      <w:pPr/>
      <w:r>
        <w:rPr>
          <w:b w:val="1"/>
          <w:bCs w:val="1"/>
        </w:rPr>
        <w:t xml:space="preserve">Radnice v Havířově investuje do projektu modernizace kontejnerových stání. V letošním roce by jich mělo být instalováno na tři desítky. Výhodou bude oplocení i aretační systém, který kontejnery stabilizuje na místě.</w:t>
      </w:r>
    </w:p>
    <w:p>
      <w:pPr/>
      <w:r>
        <w:rPr/>
        <w:t xml:space="preserve">Na místě, kde stále ještě do nedávna bývalá škola Mánesova, už je parkoviště. Je to také místo, kde město prostřednictvím Technických služeb nainstalovalo první nový kontejnerový systém.</w:t>
      </w:r>
    </w:p>
    <w:p>
      <w:pPr/>
      <w:r>
        <w:rPr>
          <w:b w:val="1"/>
          <w:bCs w:val="1"/>
        </w:rPr>
        <w:t xml:space="preserve">Václav Zyder, náměstek ředitele TSH: </w:t>
      </w:r>
      <w:r>
        <w:rPr/>
        <w:t xml:space="preserve">"Povrch je udělaný ze vsakovací dlažby, tudíž není znemožněna schopnost půdy vsakovat vodu. Zároveň toto stanoviště bude vybaveno oplocením se speciálním aretačním systémem, který zabezpečí, že všechny ty nádoby budou mít své místo, na kterém budou stát. Nebudou navzájem do sebe narážet, víka se nebudou zachytávat o oplocení, nebudou mít důvod vyjíždět. Budou pěkně ustaveny na svém místě a i naší obsluze, která vyváží tyto nádoby, se jim bude dobře manipulovat při tom vývozu.”</w:t>
      </w:r>
    </w:p>
    <w:p>
      <w:pPr/>
      <w:r>
        <w:rPr/>
        <w:t xml:space="preserve">Na oplocení kontejnerových stání budou použity tři materiály. Dřevo, kov a recyklát. </w:t>
      </w:r>
    </w:p>
    <w:p>
      <w:pPr/>
      <w:r>
        <w:rPr>
          <w:b w:val="1"/>
          <w:bCs w:val="1"/>
        </w:rPr>
        <w:t xml:space="preserve">Václav Zyder, náměstek ředitele TSH: </w:t>
      </w:r>
      <w:r>
        <w:rPr/>
        <w:t xml:space="preserve">"Jeden typ, za který jsme rádi, protože nám dává smysl v rámci cirkulární ekonomiky, je to takové plastové oplocení. Je tam využit recyklát z odpadních plastů a textilů, které by jinak nenašly uplatnění. Tím je celý ten cyklus uzavřen, protože to, co lidé vyhodili do těch nádob, se vrátilo tím, že se z toho udělalo to oplocení.”</w:t>
      </w:r>
    </w:p>
    <w:p>
      <w:pPr/>
      <w:r>
        <w:rPr/>
        <w:t xml:space="preserve">Obměna stanovišť bude postupná. </w:t>
      </w:r>
    </w:p>
    <w:p>
      <w:pPr/>
      <w:r>
        <w:rPr>
          <w:b w:val="1"/>
          <w:bCs w:val="1"/>
        </w:rPr>
        <w:t xml:space="preserve">Bohuslav Niemiec (KDU-ČSL), náměstek primátora: </w:t>
      </w:r>
      <w:r>
        <w:rPr/>
        <w:t xml:space="preserve">"Je to dlouhodobý projekt a rádi bychom do budoucna všechna kontejnerová stanoviště řešili tímto způsobem. Samozřejmě to se nedá udělat za rok. Takže v tomto roce připravujeme projekt 35 kontejnerových stanovišť a rádi bychom je také v tomto roce zrealizovali, je to v běhu a v dalších letech budeme pokračovat. Tady je vidět právě na tom kontejnerovém stanovišti, že ten systém, který je připravený, pomůže tomu, aby jednotlivé kontejnery byly stabilizovány, nelítaly všude kolem, abychom omezili nepořádek, který kolem kontejnerových stanovišť vzniká a i návazné problémy, které jsou s tím nepořádkem spojeny.”</w:t>
      </w:r>
    </w:p>
    <w:p>
      <w:pPr/>
      <w:r>
        <w:rPr/>
        <w:t xml:space="preserve">---</w:t>
      </w:r>
    </w:p>
    <w:p>
      <w:pPr>
        <w:pStyle w:val="Heading1"/>
      </w:pPr>
      <w:r>
        <w:rPr>
          <w:sz w:val="36"/>
          <w:szCs w:val="36"/>
        </w:rPr>
        <w:t xml:space="preserve">Havířov poprvé aktivoval tělocvičnu pro azyl uprchlíků</w:t>
      </w:r>
    </w:p>
    <w:p>
      <w:pPr/>
      <w:r>
        <w:rPr>
          <w:b w:val="1"/>
          <w:bCs w:val="1"/>
        </w:rPr>
        <w:t xml:space="preserve">Před necelým měsícem byla v tělocvičně na krytém bazénu v Havířově vytvořena ve spolupráci s krajem lůžka nouzového přístřeší. Nyní došlo na jejich aktivaci. Během velikonočních svátků bylo do areálu přivezeno několik desítek válečných běženců.</w:t>
      </w:r>
    </w:p>
    <w:p>
      <w:pPr/>
      <w:r>
        <w:rPr/>
        <w:t xml:space="preserve">Na padesát převážně matek s dětmi nalezlo od víkendu dočasný azyl v tělocvičně, která je součástí krytého bazénu v Havířově. Běženci ihned dostali jídlo, hygienické potřeby, humanitární organizace zajistily dětem i hračky. Město vytvořilo nouzové přístřeší ve spolupráci s Krajským asistenčním centrem pomoci Ukrajině. Aktivováno bylo poprvé. V tělocvičně rodiny ale nezůstanou dlouho. </w:t>
      </w:r>
    </w:p>
    <w:p>
      <w:pPr/>
      <w:r>
        <w:rPr>
          <w:b w:val="1"/>
          <w:bCs w:val="1"/>
        </w:rPr>
        <w:t xml:space="preserve">Jiří Matěj, ředitel SSRZ Havířov: </w:t>
      </w:r>
      <w:r>
        <w:rPr/>
        <w:t xml:space="preserve">"Pro ty běžence je to tady přechodná stanice. Dnes by převážná část z nich měla být přestěhována na ubytovnu Městské realitní agentury. Zítra by další skupina měla být přesunuta zase dál a pro nás nastane okamžik, kdy tu tělocvičnu budeme muset znovu připravit tak, aby jsme byli znovu schopni tu kapacitu nabídnout.”</w:t>
      </w:r>
    </w:p>
    <w:p>
      <w:pPr/>
      <w:r>
        <w:rPr/>
        <w:t xml:space="preserve"> Víte třeba z jakých oblastí jsou tito lidé?</w:t>
      </w:r>
    </w:p>
    <w:p>
      <w:pPr/>
      <w:r>
        <w:rPr>
          <w:b w:val="1"/>
          <w:bCs w:val="1"/>
        </w:rPr>
        <w:t xml:space="preserve">Jiří Matěj, ředitel SSRZ Havířov: </w:t>
      </w:r>
      <w:r>
        <w:rPr/>
        <w:t xml:space="preserve">“Částečně ano, není to o tom, že bychom je nějak zpovídali. Chceme, ať si odpočinou, ale vím, že někteří jsou z oblasti Donbasu, takže je to přímo z oblasti, kde ta válka je.”</w:t>
      </w:r>
    </w:p>
    <w:p>
      <w:pPr/>
      <w:r>
        <w:rPr/>
        <w:t xml:space="preserve">Výhodou v současné době je, že město má určitý počet dlouhodobě neobsazených bytů.</w:t>
      </w:r>
    </w:p>
    <w:p>
      <w:pPr/>
      <w:r>
        <w:rPr>
          <w:b w:val="1"/>
          <w:bCs w:val="1"/>
        </w:rPr>
        <w:t xml:space="preserve">Stanislava Gorecká (ANO), náměstkyně primátora: </w:t>
      </w:r>
      <w:r>
        <w:rPr/>
        <w:t xml:space="preserve">“Ti uprchlíci, kteří přišli jako první, tak už dnes bydlí v bytech MRA a i tito, kteří se dostanou na ubytovnu, budou postupně přestěhováni do bytů. Teď momentálně potřebujeme ty byty vybavit. Už jsou zprovozněny, ale potřebujeme je dovybavit tak, aby tam byly základní věci. To znamená postel, nějaké nádobí, stůl, židle. Jsou to zejména maminky s dětmi. Momentálně je tady jen jeden muž, a to je navíc pan učitel. Dokonce víme, že je tady i učitelka a oba dva ti učitelé se připojují vzdáleně ke svým třídám a vyučují je potom on-line.”</w:t>
      </w:r>
    </w:p>
    <w:p>
      <w:pPr/>
      <w:r>
        <w:rPr/>
        <w:t xml:space="preserve">Současně odbor sociálních věcí v prvních dnech pomůže uprchlíkům s vyřízením veškerých záležitostí na úřadech. </w:t>
      </w:r>
    </w:p>
    <w:p>
      <w:pPr/>
      <w:r>
        <w:rPr/>
        <w:t xml:space="preserve">---</w:t>
      </w:r>
    </w:p>
    <w:p>
      <w:pPr>
        <w:pStyle w:val="Heading1"/>
      </w:pPr>
      <w:r>
        <w:rPr>
          <w:sz w:val="36"/>
          <w:szCs w:val="36"/>
        </w:rPr>
        <w:t xml:space="preserve">The Strings pořádá casting pro koncertní megashow</w:t>
      </w:r>
    </w:p>
    <w:p>
      <w:pPr/>
      <w:r>
        <w:rPr>
          <w:b w:val="1"/>
          <w:bCs w:val="1"/>
        </w:rPr>
        <w:t xml:space="preserve">Spolek Hudba nezná hranice pořádá casting pro talentované děti, které by se chtěly zapojit do nového projektu. Výběr houslistů, violistů, ale také tanečníků se bude konat 16. května ve Společenském domě.</w:t>
      </w:r>
    </w:p>
    <w:p>
      <w:pPr/>
      <w:r>
        <w:rPr/>
        <w:t xml:space="preserve">V loňském roce hudební uskupení The Strings představilo videoklip, do kterého se zapojilo na 200 havířovských dětí z různých sportovních klubů. Nyní spolek Hudba nezná hranice připravuje ještě větší projekt, jehož výstupem bude koncertní megashow, kde se propojí hudební nástroje se zpěvem i tancem. I proto spolek rozšiřuje své řady pro další talentované děti.</w:t>
      </w:r>
    </w:p>
    <w:p>
      <w:pPr/>
      <w:r>
        <w:rPr>
          <w:b w:val="1"/>
          <w:bCs w:val="1"/>
        </w:rPr>
        <w:t xml:space="preserve">Iveta Kočí Palkovská, produkční The Strings:</w:t>
      </w:r>
      <w:r>
        <w:rPr/>
        <w:t xml:space="preserve"> "Samozřejmě nemůžu úplně prozradit téma a konkrétní detaily, nicméně v té megashow by se mělo objevit na 150 účinkujících a ta megashow bude zase jedinečná a naprosto originální nejen v tom, že tam bude tolik účinkujících, ale budeme i rozšiřovat řady. Spojili jsme Strings ne jen s více dětmi z uměleckých škol, ale také symfonický profesionální orchestr. Právě v tuto chvíli pro tento projekt otevíráme řady Strings pro nové členy a to nejen z řad houslistů, ale také violistů a nově bychom rádi celý projekt obohatili také tancem. Takže dáváme šanci také dětem, které jsou nadané a umí tancovat.”</w:t>
      </w:r>
    </w:p>
    <w:p>
      <w:pPr/>
      <w:r>
        <w:rPr/>
        <w:t xml:space="preserve">Casting pro děti od 10 do 17 let, se uskuteční 16. května ve Společenském domě. Každý účastník nejdříve musí poslat přihlášku na adresu . </w:t>
      </w:r>
    </w:p>
    <w:p>
      <w:pPr/>
      <w:r>
        <w:rPr/>
        <w:t xml:space="preserve">Po castingu, až budete mít celý tým sestavený, kdy se děti poprvé setkají?</w:t>
      </w:r>
    </w:p>
    <w:p>
      <w:pPr/>
      <w:r>
        <w:rPr>
          <w:b w:val="1"/>
          <w:bCs w:val="1"/>
        </w:rPr>
        <w:t xml:space="preserve">Iveta Kočí Palkovská, produkční The Strings: </w:t>
      </w:r>
      <w:r>
        <w:rPr/>
        <w:t xml:space="preserve">“Celý projekt by měl startovat na našem hudebním soustředění, kde budou choreografové, tak koncertní mistři, kteří budou s dětmi trénovat. Takže jak hudebníci, tak tanečníci by se měli všichni seznámit, prožít krásný letní týden v horách, čistém prostředí na konci srpna a tam bychom měli celý projekt odstartovat.”</w:t>
      </w:r>
    </w:p>
    <w:p>
      <w:pPr/>
      <w:r>
        <w:rPr/>
        <w:t xml:space="preserve">Na všechny účinkující se těží také tanečník Jan Onder, který bude choreografem celého projektu.</w:t>
      </w:r>
    </w:p>
    <w:p>
      <w:pPr/>
      <w:r>
        <w:rPr>
          <w:b w:val="1"/>
          <w:bCs w:val="1"/>
        </w:rPr>
        <w:t xml:space="preserve">Jan Onder, tanečník, choreograf:</w:t>
      </w:r>
      <w:r>
        <w:rPr/>
        <w:t xml:space="preserve"> “Ahoj a všechny zdravím do Havířova. Jsem moc rád, že se mohu podílet na hudebně tanečním projektu, který organizuje The Strings z Havířova. Jsem moc rád, že mohu pracovat s mladými talentovanými lidmi. Těším se, že vytvoříme něco úžasného, co se bude všem líbit. Pokud byste se chtěli také zúčastnit, tak přijďte na casting, který proběhne 16. května od 10 hodin ve Společenském domě Reneta v Havířově. Doufám, že to bude úžasné a moc se na vás těším.”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19-04-2022-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2026-06-10T12:05:54+02:00</dcterms:created>
  <dcterms:modified xsi:type="dcterms:W3CDTF">2026-06-10T12:05:54+02:00</dcterms:modified>
</cp:coreProperties>
</file>

<file path=docProps/custom.xml><?xml version="1.0" encoding="utf-8"?>
<Properties xmlns="http://schemas.openxmlformats.org/officeDocument/2006/custom-properties" xmlns:vt="http://schemas.openxmlformats.org/officeDocument/2006/docPropsVTypes"/>
</file>