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Den Země vzdělával i pobavil</w:t>
      </w:r>
    </w:p>
    <w:p>
      <w:pPr/>
      <w:r>
        <w:rPr>
          <w:b w:val="1"/>
          <w:bCs w:val="1"/>
        </w:rPr>
        <w:t xml:space="preserve">Nový Jičín se připojil ke Dni Země. Ekologická akce na podporu tohoto svátku proběhla na Masarykově náměstí. Výchovný program doprovodila ukázka vozového parku technických služeb.</w:t>
      </w:r>
    </w:p>
    <w:p>
      <w:pPr/>
      <w:r>
        <w:rPr/>
        <w:t xml:space="preserve">Ekologicky zaměřený program na podporu Dne Země, který zorganizovalo Středisko volného času Fokus, zacílil především na děti a na propagaci třídění odpadu a jeho k přírodě šetrné likvidace. Řada aktivit se ovšem konala i s cílem děti pobavit.</w:t>
      </w:r>
    </w:p>
    <w:p>
      <w:pPr/>
      <w:r>
        <w:rPr>
          <w:b w:val="1"/>
          <w:bCs w:val="1"/>
        </w:rPr>
        <w:t xml:space="preserve">Monika Vindišová, SVČ Fokus Nový Jičín: </w:t>
      </w:r>
      <w:r>
        <w:rPr/>
        <w:t xml:space="preserve">“Děti zde mohou vidět ukázku techniky technických služeb, také vysvětlení, jak se nakládá s odpadem, jak probíhá recyklace. Dále zde můžeme vidět odlitky stop v podání pracovníků záchranné stanice Bartošovice, z Valašského Meziříčí za námi přijeli z hvězdárny, takže se dalekohledy mohou děti podívat na slunce a na další objekty na obloze,” </w:t>
      </w:r>
    </w:p>
    <w:p>
      <w:pPr/>
      <w:r>
        <w:rPr/>
        <w:t xml:space="preserve">Právě zmíněné stroje technických služeb, které pomáhají při úklidu města, byly často centrem pozornosti kluků i holek.  </w:t>
      </w:r>
    </w:p>
    <w:p>
      <w:pPr/>
      <w:r>
        <w:rPr>
          <w:b w:val="1"/>
          <w:bCs w:val="1"/>
        </w:rPr>
        <w:t xml:space="preserve">Pavel Tichý, ředitel TSM Nový Jičín: </w:t>
      </w:r>
      <w:r>
        <w:rPr/>
        <w:t xml:space="preserve">“Představili jsem největší svozové vozidlo, kterým technické služby disponují, dále tady máme interaktivní ukázku třídění odpadu. Využili jsme této možnosti a představili jsme i techniku, kterou využíváme na úseku veřejné zeleně, takže jsou tady plně profesionální stroje na údržbu travních ploch a samozřejmě vozidlo, které v sezónních měsících poskytuje zálivku veřejné zeleně.”  </w:t>
      </w:r>
    </w:p>
    <w:p>
      <w:pPr/>
      <w:r>
        <w:rPr/>
        <w:t xml:space="preserve">Jedním z témat novojičínského Dne Země byla také ukázka výroby včelích úlů a vůbec z čeho se úly skládají a jak vypadají uvnitř.  </w:t>
      </w:r>
    </w:p>
    <w:p>
      <w:pPr/>
      <w:r>
        <w:rPr>
          <w:b w:val="1"/>
          <w:bCs w:val="1"/>
        </w:rPr>
        <w:t xml:space="preserve">Radek Tvrdý, výrobce včelích úlů: </w:t>
      </w:r>
      <w:r>
        <w:rPr/>
        <w:t xml:space="preserve">“Tady vidíte, jak vypadají ještě prázdné rámečky, nebo jak vypadá dno úlu, které se skládá z více dílů. Ty se dají vyměnit i podle toho, jestli je léto nebo zima.”</w:t>
      </w:r>
    </w:p>
    <w:p>
      <w:pPr/>
      <w:r>
        <w:rPr/>
        <w:t xml:space="preserve">Například Střední zemědělská a technická škola přivezla na náměstí svůj cvičný model krávy, na kterém si zájemci mohli vyzkoušet dojení mléka. Městská policie podpořila akci jízdou zručnosti na koloběžkách. </w:t>
      </w:r>
    </w:p>
    <w:p>
      <w:pPr/>
      <w:r>
        <w:rPr/>
        <w:t xml:space="preserve">---</w:t>
      </w:r>
    </w:p>
    <w:p>
      <w:pPr>
        <w:pStyle w:val="Heading1"/>
      </w:pPr>
      <w:r>
        <w:rPr>
          <w:sz w:val="36"/>
          <w:szCs w:val="36"/>
        </w:rPr>
        <w:t xml:space="preserve">Vodojemy Salaš i Puntík se modernizují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a toho, co s tím souvisí. To znamená, že my komplexně modernizujeme vnitřky objektů, armaturní a akumulační komory, ale díváme se i na vnější podobu, na obsypy kolem nebo na fasádu.”    </w:t>
      </w:r>
    </w:p>
    <w:p>
      <w:pPr/>
      <w:r>
        <w:rPr/>
        <w:t xml:space="preserve">Konkrétně na Salaši už byla pravá komora vodojemu opravena a zprovozněna v loňském roce, práce na levé části jsou před dokončením.  </w:t>
      </w:r>
    </w:p>
    <w:p>
      <w:pPr/>
      <w:r>
        <w:rPr>
          <w:b w:val="1"/>
          <w:bCs w:val="1"/>
        </w:rPr>
        <w:t xml:space="preserve">Miroslav Hranický, zhotovitel stavby: </w:t>
      </w:r>
      <w:r>
        <w:rPr/>
        <w:t xml:space="preserve">“Momentálně jsem ve finální fázi, stavební úpravy vnitřní části komory už jsou hotovy, dokončujeme práce na potrubí, aby vodojem mohl být spuštěný.”  </w:t>
      </w:r>
    </w:p>
    <w:p>
      <w:pPr/>
      <w:r>
        <w:rPr/>
        <w:t xml:space="preserve">Sanace obou vodojemů tedy začala na podzim, ale probíhá tak, aby lidé ve městě a okolí nepocítili žádné výpadky zásobování vodou.</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Původně, ve středověku, lidé čerpali vodu ze studní a kašen. </w:t>
      </w:r>
    </w:p>
    <w:p>
      <w:pPr/>
      <w:r>
        <w:rPr>
          <w:b w:val="1"/>
          <w:bCs w:val="1"/>
        </w:rPr>
        <w:t xml:space="preserve">Radek Polách, Muzeum Novojičínska: </w:t>
      </w:r>
      <w:r>
        <w:rPr/>
        <w:t xml:space="preserve">“Studny byly například na náměstí, kde byly propojeny i s kašnou. Další studna se nachází dodnes na druhém nádvoří Žerotínského zámku a další byla poblíž Beskydského divadla.” </w:t>
      </w:r>
    </w:p>
    <w:p>
      <w:pPr/>
      <w:r>
        <w:rPr/>
        <w:t xml:space="preserve">Jenomže čistota a kvalita studniční vody nebyla právě nejlepší, proto Nový Jičín realizoval jednu z největších investičních akcí -  před 130 lety byl vybudován vodovod.  </w:t>
      </w:r>
    </w:p>
    <w:p>
      <w:pPr/>
      <w:r>
        <w:rPr>
          <w:b w:val="1"/>
          <w:bCs w:val="1"/>
        </w:rPr>
        <w:t xml:space="preserve">Radek Polách, Muzeum Novojičínska: </w:t>
      </w:r>
      <w:r>
        <w:rPr/>
        <w:t xml:space="preserve">“Který šel od řeky odry, přes Bernartice nad Odrou a Šenov skrze novojičínské náměstí až do vodojemu na Skalkách. Oficiální otevření vodovou proběhlo v roce 1892 a dodneška je ten vodojem funkční."</w:t>
      </w:r>
    </w:p>
    <w:p>
      <w:pPr/>
      <w:r>
        <w:rPr/>
        <w:t xml:space="preserve">Vodojem ve Svojsíkově aleji  je 1000 metrů krychlových vody a zásobuje především horní část města, ale také historické centrum.</w:t>
      </w:r>
    </w:p>
    <w:p>
      <w:pPr/>
      <w:r>
        <w:rPr/>
        <w:t xml:space="preserve">---</w:t>
      </w:r>
    </w:p>
    <w:p>
      <w:pPr>
        <w:pStyle w:val="Heading1"/>
      </w:pPr>
      <w:r>
        <w:rPr>
          <w:sz w:val="36"/>
          <w:szCs w:val="36"/>
        </w:rPr>
        <w:t xml:space="preserve">Na první snídani podávala Žilina boršč</w:t>
      </w:r>
    </w:p>
    <w:p>
      <w:pPr/>
      <w:r>
        <w:rPr>
          <w:b w:val="1"/>
          <w:bCs w:val="1"/>
        </w:rPr>
        <w:t xml:space="preserve">Místní část Žilina na jaře opět oživila svou novodobou tradici sousedských snídaní. První setkání se konalo v dubnu a symbolicky, v duchu podpory Ukrajiny, tu lidé mohli po ránu ochutnat ukrajinský boršč.</w:t>
      </w:r>
    </w:p>
    <w:p>
      <w:pPr/>
      <w:r>
        <w:rPr/>
        <w:t xml:space="preserve">Žilinští začali své sousedské snídaně pořádat před čtyřmi lety, důvod byl jednoduchý - podpořit dobré vztahy a vytvořit i nové přátelské vazby. První letošní setkání se uskutečnilo v dubnu, kdy zrovna počasí venkovnímu posezení ještě příliš nepřálo. </w:t>
      </w:r>
    </w:p>
    <w:p>
      <w:pPr/>
      <w:r>
        <w:rPr>
          <w:b w:val="1"/>
          <w:bCs w:val="1"/>
        </w:rPr>
        <w:t xml:space="preserve">Jaroslav Perútka (KDU-ČSL), předseda Osadního výboru Žilina: </w:t>
      </w:r>
      <w:r>
        <w:rPr/>
        <w:t xml:space="preserve">“Báli jsme se, že v tom počasí nepřijde nikdo, ale je vidět, že lidé se na to těšili. Myslím si, že na to počasí je nás tu docela dost. Hospodyňky donesly hodně svých výtvorů na ochutnání a naše kamarádka z Ukrajiny Oksana uvařila pravý Ukrajiny boršč.”  </w:t>
      </w:r>
    </w:p>
    <w:p>
      <w:pPr/>
      <w:r>
        <w:rPr>
          <w:b w:val="1"/>
          <w:bCs w:val="1"/>
        </w:rPr>
        <w:t xml:space="preserve">Oksana, Ukrajinka žijící v Novém Jičíně: </w:t>
      </w:r>
      <w:r>
        <w:rPr/>
        <w:t xml:space="preserve">“Každá hospodyně ho připravuje jinak a každá vkládá do boršče svou duši. A jak hravou duši má, tak dobrý bude i boršč.” </w:t>
      </w:r>
    </w:p>
    <w:p>
      <w:pPr/>
      <w:r>
        <w:rPr>
          <w:b w:val="1"/>
          <w:bCs w:val="1"/>
        </w:rPr>
        <w:t xml:space="preserve">Jaroslav Perútka (KDU-ČSL), předseda Osadního výboru Žilina: </w:t>
      </w:r>
      <w:r>
        <w:rPr/>
        <w:t xml:space="preserve">“Je to poprvé, co jsem nemusel vařit já, ale vařila Oksana, já jsem jenom pomáhal.” </w:t>
      </w:r>
    </w:p>
    <w:p>
      <w:pPr/>
      <w:r>
        <w:rPr/>
        <w:t xml:space="preserve">Při zahájení pořádání sousedských snídaní na jaře 2018 se místní osadní výbor inspiroval v jiných městech, například v Třinci, teď sama Žïlina podněcuje k podobné aktivitě další. Podívat se na tuto akci přijela starostka Kravař Monika Brzesková, pod dívčím jménem Žídková, tedy Miss České republiky a Miss Europe z roku 1995. </w:t>
      </w:r>
    </w:p>
    <w:p>
      <w:pPr/>
      <w:r>
        <w:rPr>
          <w:b w:val="1"/>
          <w:bCs w:val="1"/>
        </w:rPr>
        <w:t xml:space="preserve">Jaroslav Perútka (KDU-ČSL), předseda Osadního výboru Žilina: </w:t>
      </w:r>
      <w:r>
        <w:rPr/>
        <w:t xml:space="preserve">“Setkali jsme se spolu, bavili jsme se o tom, co tady v Žilině děláme a říkala, že by se někdy ráda přijela podívat, jak to probíhá, o čem to je. A dneska za námi přijela, snídá tady s námi, takže jsme moc rádi, že i v Kravařích vědí o tom, že v Žilině se něco takového děje.”     </w:t>
      </w:r>
    </w:p>
    <w:p>
      <w:pPr/>
      <w:r>
        <w:rPr>
          <w:b w:val="1"/>
          <w:bCs w:val="1"/>
        </w:rPr>
        <w:t xml:space="preserve">Monika Brzesková (KDU-ČSL, BEZPP), starostka Kravař: </w:t>
      </w:r>
      <w:r>
        <w:rPr/>
        <w:t xml:space="preserve">“Mi se ten nápad líbí, protože se přece jen sejde skupina lidí, kteří jsou spolu rádi, dají si něco dobrého a povykládají si, řeknou si své starost i radosti. Já si myslím, že je to fajn projekt a určitě to stojí za to to vyzkoušet.” </w:t>
      </w:r>
    </w:p>
    <w:p>
      <w:pPr/>
      <w:r>
        <w:rPr/>
        <w:t xml:space="preserve">Sousedské snídaně plánuje Žilina až do podzimu, konají se pravidelně vždy třetí sobotu v měsíci od 9 hodin ráno v místě posezení pod přístřeškem.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2026-04-19T11:57:18+02:00</dcterms:created>
  <dcterms:modified xsi:type="dcterms:W3CDTF">2026-04-19T11:57:18+02:00</dcterms:modified>
</cp:coreProperties>
</file>

<file path=docProps/custom.xml><?xml version="1.0" encoding="utf-8"?>
<Properties xmlns="http://schemas.openxmlformats.org/officeDocument/2006/custom-properties" xmlns:vt="http://schemas.openxmlformats.org/officeDocument/2006/docPropsVTypes"/>
</file>