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Doubledeckery už jezdí i přes Porubu a Jih</w:t>
      </w:r>
    </w:p>
    <w:p>
      <w:pPr/>
      <w:r>
        <w:rPr>
          <w:b w:val="1"/>
          <w:bCs w:val="1"/>
        </w:rPr>
        <w:t xml:space="preserve">Doubledeckery DPO nově jezdí do ostravské zoologické zahrady a Dolní oblasti Vítkovic z Ostravy-Jihu a Poruby. Cílem je přilákat další cestující a zvýšit pohodlí při přepravě do těchto hojně navštěvovaných turistických cílů Ostravy.</w:t>
      </w:r>
    </w:p>
    <w:p>
      <w:pPr/>
      <w:r>
        <w:rPr/>
        <w:t xml:space="preserve">  Zatímco  dosud pendlovaly jen mezi ostravskou zoologickou zahradou a Dolní  oblastí Vítkovic, teď zajíždí i do Poruby a Jihu.  Doubledeckery, neboli vyhlídkovými autobusy na lince č. 88 se tak  sveze daleko více lidí a odpadne i problém s parkováním.</w:t>
      </w:r>
    </w:p>
    <w:p>
      <w:pPr/>
      <w:r>
        <w:rPr>
          <w:b w:val="1"/>
          <w:bCs w:val="1"/>
        </w:rPr>
        <w:t xml:space="preserve">Daniel  Morys, generální ředitel DPO</w:t>
      </w:r>
      <w:r>
        <w:rPr/>
        <w:t xml:space="preserve">:  „Já  jsem rád, že tento krásný tyrkysový doubledecker je vlastně  symbolem Ostravy a přišlo nám vhodné, aby tu radost z těch  zážitků z jízdy s doubledeckerem jsme se podělili s mnohem více  lidmi a proto jsme se rozhodli změnit tu trasu linky 88 tak, aby  projížděla i dalšími důležitými městskými částmi Ostravy  jako je Poruba a Ostrava-Jih a potom navázal na tu svoji tradiční  trasu přes Vítkovice, centrum do zoo.“</w:t>
      </w:r>
    </w:p>
    <w:p>
      <w:pPr/>
      <w:r>
        <w:rPr>
          <w:b w:val="1"/>
          <w:bCs w:val="1"/>
        </w:rPr>
        <w:t xml:space="preserve">Jiří  Novák, ředitel Zoo Ostrav</w:t>
      </w:r>
      <w:r>
        <w:rPr>
          <w:b w:val="1"/>
          <w:bCs w:val="1"/>
        </w:rPr>
        <w:t xml:space="preserve">a:  </w:t>
      </w:r>
      <w:r>
        <w:rPr>
          <w:b w:val="1"/>
          <w:bCs w:val="1"/>
          <w:i w:val="1"/>
          <w:iCs w:val="1"/>
        </w:rPr>
        <w:t xml:space="preserve">„</w:t>
      </w:r>
      <w:r>
        <w:rPr>
          <w:i w:val="1"/>
          <w:iCs w:val="1"/>
        </w:rPr>
        <w:t xml:space="preserve">Je  to mimořádná věc, my to takhle vnímáme a samozřejmě jako  takovou i propagujeme. Nakonec i tady vidíte, že jsem si vzal sebou  model doubledeckeru, který prodáváme v našem zooshopu. Už teď  můžu říct, že je to šlágr, že se kupuje strašně moc..  Samozřejmě očekáváme, že to může zvýšit o trochu i  návštěvnost, ale především to může uvolnit parkovací místa  před zoo.“</w:t>
      </w:r>
    </w:p>
    <w:p>
      <w:pPr/>
      <w:r>
        <w:rPr>
          <w:b w:val="1"/>
          <w:bCs w:val="1"/>
        </w:rPr>
        <w:t xml:space="preserve">Renáta  Červená, marketing, DOV: </w:t>
      </w:r>
      <w:r>
        <w:rPr>
          <w:i w:val="1"/>
          <w:iCs w:val="1"/>
        </w:rPr>
        <w:t xml:space="preserve">„Je  to další přínos pro naše návštěvníky a vím, že i loni,  když doubledecker vyjel, 88, tak si to moc chválili a rádi  vystupovali na zastávkách v Dolních Vítkovicích.“</w:t>
      </w:r>
    </w:p>
    <w:p>
      <w:pPr/>
      <w:r>
        <w:rPr/>
        <w:t xml:space="preserve">  Dabledecker  bude mít v Ostravě-Jihu hned dvě zastávky. Tady v Hrabůvce u  polikliniky a v Zábřehu o obchodního centra Kotva.</w:t>
      </w:r>
    </w:p>
    <w:p>
      <w:pPr/>
      <w:r>
        <w:rPr>
          <w:b w:val="1"/>
          <w:bCs w:val="1"/>
        </w:rPr>
        <w:t xml:space="preserve">Martin  Bednář (ANO), starosta MOb Ostrava-Jih: </w:t>
      </w:r>
      <w:r>
        <w:rPr>
          <w:i w:val="1"/>
          <w:iCs w:val="1"/>
        </w:rPr>
        <w:t xml:space="preserve">„Věřím,  že i lidé z Jihu, hlavně rodiny s dětmi, využijí hojně tento  doubledecker pro zkrácenou, rychlou a kvalitní jízdu do zoo, nebo  do návštěvnického centra DOV. Myslím, že to je velmi atraktivní  a je to další dobrý krok DPO v našem městě.“</w:t>
      </w:r>
    </w:p>
    <w:p>
      <w:pPr/>
      <w:r>
        <w:rPr>
          <w:b w:val="1"/>
          <w:bCs w:val="1"/>
        </w:rPr>
        <w:t xml:space="preserve">Daniela  Havlová, učitelka, MŠ Mitušova 90 </w:t>
      </w:r>
      <w:r>
        <w:rPr>
          <w:i w:val="1"/>
          <w:iCs w:val="1"/>
        </w:rPr>
        <w:t xml:space="preserve">„Pro  děti to bude velký zážitek, o autobusu si ve školce povídáme.  Děti vždycky říkají, že ráno viděli projet autobus, tak jsme  rádi, že se můžeme projet a že budou mít skvělý zážitek,“</w:t>
      </w:r>
    </w:p>
    <w:p>
      <w:pPr/>
      <w:r>
        <w:rPr>
          <w:i w:val="1"/>
          <w:iCs w:val="1"/>
        </w:rPr>
        <w:t xml:space="preserve">V  Porubě bude doubledecker zastavovat na ulici Opavská, u Duhy, na  Alšově náměstí a na Francouzské ulici. Jízdní řád linky č.  88 najdete na webu ostravského dopravního podniku.</w:t>
      </w:r>
    </w:p>
    <w:p>
      <w:pPr/>
      <w:r>
        <w:rPr/>
        <w:t xml:space="preserve">  www.dpo.cz    </w:t>
      </w:r>
    </w:p>
    <w:p>
      <w:pPr/>
      <w:r>
        <w:rPr/>
        <w:t xml:space="preserve">---</w:t>
      </w:r>
    </w:p>
    <w:p>
      <w:pPr>
        <w:pStyle w:val="Heading1"/>
      </w:pPr>
      <w:r>
        <w:rPr>
          <w:sz w:val="36"/>
          <w:szCs w:val="36"/>
        </w:rPr>
        <w:t xml:space="preserve">Na Jihu už jsou v provozu všechny fontány</w:t>
      </w:r>
    </w:p>
    <w:p>
      <w:pPr/>
      <w:r>
        <w:rPr>
          <w:b w:val="1"/>
          <w:bCs w:val="1"/>
        </w:rPr>
        <w:t xml:space="preserve">Tento týden budou spuštěny všechny fontány v obvodu. Celkem jich je 6 a první už je v provozu, a to fontána na náměstí Ostrava-Jih</w:t>
      </w:r>
    </w:p>
    <w:p>
      <w:pPr/>
      <w:r>
        <w:rPr>
          <w:b w:val="1"/>
          <w:bCs w:val="1"/>
        </w:rPr>
        <w:t xml:space="preserve">Hana Tichánková, místostarostka MOb Ostrava-Jih: </w:t>
      </w:r>
      <w:r>
        <w:rPr/>
        <w:t xml:space="preserve">"Všechny fontány disponují časovačem, který je spouští a vypíná. Samozřejmě budou v provozu taky všechna pítka. Nové pítko se chystá z participativního rozpočtu ve Výškovicích a v případě opravdu teplého počasí se spustí také mlhoviště u Savarinu."</w:t>
      </w:r>
    </w:p>
    <w:p>
      <w:pPr/>
      <w:r>
        <w:rPr/>
        <w:t xml:space="preserve">Fontány budou v provozu denně od 8 do 20 večer, jen tady na náměstí až do 22, aby si lidé užili světelné efekty. </w:t>
      </w:r>
    </w:p>
    <w:p>
      <w:pPr/>
      <w:r>
        <w:rPr>
          <w:b w:val="1"/>
          <w:bCs w:val="1"/>
        </w:rPr>
        <w:t xml:space="preserve">Hana Tichánková, místostarostka MOb Ostrava-Jih: </w:t>
      </w:r>
      <w:r>
        <w:rPr/>
        <w:t xml:space="preserve">"Voda ve městě je pro lidi vždycky velká atrakce. Snažíme se při různých revitalizacích veřejného prostoru vždy nějaký vodní prvek umístit. Dnešní vodní prvky jsou velice přístupné a lidé mohou bezprostředně s tou vodou přijít do kontaktu, což třeba tady na náměstí velice vítají děti. Je to pro radost a osvěžení v parných městských dnech."</w:t>
      </w:r>
    </w:p>
    <w:p>
      <w:pPr/>
      <w:r>
        <w:rPr/>
        <w:t xml:space="preserve">Fontány budou funkční do prvních mrazů. Poté budou vypuštěny a zazimovány a opět se spustí na jaře. </w:t>
      </w:r>
    </w:p>
    <w:p>
      <w:pPr/>
      <w:r>
        <w:rPr/>
        <w:t xml:space="preserve">---</w:t>
      </w:r>
    </w:p>
    <w:p>
      <w:pPr>
        <w:pStyle w:val="Heading1"/>
      </w:pPr>
      <w:r>
        <w:rPr>
          <w:sz w:val="36"/>
          <w:szCs w:val="36"/>
        </w:rPr>
        <w:t xml:space="preserve">Výstava Ostrava mýma očima na náměstí Ostrava-Jih</w:t>
      </w:r>
    </w:p>
    <w:p>
      <w:pPr/>
      <w:r>
        <w:rPr>
          <w:b w:val="1"/>
          <w:bCs w:val="1"/>
        </w:rPr>
        <w:t xml:space="preserve">Na náměstí Ostrava-Jih doputovala venkovní výstava s názvem Ostrava mýma očima. Netradiční pohled na Ostravu na ní formou fotografií, které jsou doplněny o příběhy, představuje 5 autorů.</w:t>
      </w:r>
    </w:p>
    <w:p>
      <w:pPr/>
      <w:r>
        <w:rPr/>
        <w:t xml:space="preserve">Galerie venku putuje po Ostravě s další výstavou. Tentokrát můžete na přenosných panelech obdivovat krásy města očima pěti fotografů. Momentálně je výstava, která je především místem setkání,  nainstalována v zastřešené části náměstí Ostrava-Jih </w:t>
      </w:r>
    </w:p>
    <w:p>
      <w:pPr/>
      <w:r>
        <w:rPr>
          <w:b w:val="1"/>
          <w:bCs w:val="1"/>
        </w:rPr>
        <w:t xml:space="preserve">Zuzana Vavrečková, koordinátorka projektů, Galerie venku: </w:t>
      </w:r>
      <w:r>
        <w:rPr/>
        <w:t xml:space="preserve">"Setkání amatérské fotografie s fotografií profesionální, setkáním Ostravy zaniklé s Ostravou současnou, setkáním generací, setkáním z pohledu na svět zdravých lidí s pohledem na svět lidí se zdravotním postižením. Klíčem k příběhům jsou QR kódy, které jsou na každém z panelů. Tam si může návštěvník výstavy přečíst ten příběh fotografa a jeho fotografie."</w:t>
      </w:r>
    </w:p>
    <w:p>
      <w:pPr/>
      <w:r>
        <w:rPr>
          <w:b w:val="1"/>
          <w:bCs w:val="1"/>
        </w:rPr>
        <w:t xml:space="preserve">Hana Tichánková (ANO), místostarostka MOb Ostrava-Jih: </w:t>
      </w:r>
      <w:r>
        <w:rPr/>
        <w:t xml:space="preserve">"Musím říct, že fotky všech autorů mne nesmírně oslovily. Každá je úplně jiná. Je to úplně jiný pohled autora na svět. Je vidět, že jsou z různých generací a že vnímají Ostravu skrze své životní zkušenosti a vůbec bych si v tuto chvíli netroufla říct, který snímek se mi líbí nejvíc."</w:t>
      </w:r>
    </w:p>
    <w:p>
      <w:pPr/>
      <w:r>
        <w:rPr/>
        <w:t xml:space="preserve">Na výstavě najdete i dvě fotografie z Jihu. Jednu z akce Road cirkus a druhou je fotografie terminálu Dubina. </w:t>
      </w:r>
    </w:p>
    <w:p>
      <w:pPr/>
      <w:r>
        <w:rPr>
          <w:b w:val="1"/>
          <w:bCs w:val="1"/>
        </w:rPr>
        <w:t xml:space="preserve">Hana Tichánková (ANO), místostarostka MOb Ostrava-Jih: </w:t>
      </w:r>
      <w:r>
        <w:rPr/>
        <w:t xml:space="preserve">"Fotografii terminálu teda já osobně nesmírně oceňuju, protože z hlediska fotogeničnosti mi to přijde jako nepříliš zajímavý objekt. Ovšem, když se to umí nafotit, tak to vypadá krásně."</w:t>
      </w:r>
    </w:p>
    <w:p>
      <w:pPr/>
      <w:r>
        <w:rPr/>
        <w:t xml:space="preserve">Podařilo se ji vyfotit umělci, který si říká lovec objektů a záběrů. Má totiž 18 dioptrií a téměř nevidí. Co vyfotí, zjistí až doma na počítači, kde si snímky zvětší na 400 procent. </w:t>
      </w:r>
    </w:p>
    <w:p>
      <w:pPr/>
      <w:r>
        <w:rPr>
          <w:b w:val="1"/>
          <w:bCs w:val="1"/>
        </w:rPr>
        <w:t xml:space="preserve">Lubomír Pavelčák, fotograf: </w:t>
      </w:r>
      <w:r>
        <w:rPr/>
        <w:t xml:space="preserve">"Říkám vždycky ze srandy, že  jsem takový český Japonec, protože si to všechno nacvakám, protože nevidím ani své prsty ze 7 centimetrů a teprve doma zjišťuju, kde co bylo a kde kdo byl. Buď používám uši, když třeba fotím ptáky, nebo auta hlavně podle zvuku motoru, nebo pocitově. Když mě něco zaujme, jakože je někde něco v prostoru, tak to zkusím vyfotit a teprve potom za tím jdu. Je tam obrovský odpad, opravdu obrovský. Naštěstí ten koš je digitální a dá se to vysypat, protože jinak bych musel chodit denně s odpadky."</w:t>
      </w:r>
    </w:p>
    <w:p>
      <w:pPr/>
      <w:r>
        <w:rPr>
          <w:b w:val="1"/>
          <w:bCs w:val="1"/>
        </w:rPr>
        <w:t xml:space="preserve">Adam Popelka, fotograf: </w:t>
      </w:r>
      <w:r>
        <w:rPr/>
        <w:t xml:space="preserve">"Toto je ulice Poštovní. Rád fotím Ostravu, žiju v Ostravě celý život. To znamená, pohybuji se různě po městě, fotím, co se dá, mám rád západy slunce. Tady toto je foceno digitálem, dávám si velkou práci s barevností, u toho trávím strašně moc času, takže výsledek ať posoudí lidi."</w:t>
      </w:r>
    </w:p>
    <w:p>
      <w:pPr/>
      <w:r>
        <w:rPr/>
        <w:t xml:space="preserve">Výstava bude na náměstí Ostrava-Jih 14 dnů a poté přesune na mariánskohorské náměstí.</w:t>
      </w:r>
    </w:p>
    <w:p>
      <w:pPr/>
      <w:r>
        <w:rPr/>
        <w:t xml:space="preserve">---</w:t>
      </w:r>
    </w:p>
    <w:p>
      <w:pPr>
        <w:pStyle w:val="Heading1"/>
      </w:pPr>
      <w:r>
        <w:rPr>
          <w:sz w:val="36"/>
          <w:szCs w:val="36"/>
        </w:rPr>
        <w:t xml:space="preserve">Senior ples v DK Akord</w:t>
      </w:r>
    </w:p>
    <w:p>
      <w:pPr/>
      <w:r>
        <w:rPr>
          <w:b w:val="1"/>
          <w:bCs w:val="1"/>
        </w:rPr>
        <w:t xml:space="preserve">Kulturní dům Akord opět zaplnili senioři. Přišli se pobavit na už tradiční senior ples, i když ve zcela netradičním termínu. Na jaro byl odložen kvůli opatřením spojených s pandemií koronaviru.</w:t>
      </w:r>
    </w:p>
    <w:p>
      <w:pPr/>
      <w:r>
        <w:rPr/>
        <w:t xml:space="preserve">Obavy se nenaplnily. I když se tradiční Senior ples přesunul z plesové sezóny na jaro, téměř nikoho to neodradilo. Velký sál kulturního domu Akord tak opět praskal ve švech.</w:t>
      </w:r>
    </w:p>
    <w:p>
      <w:pPr/>
      <w:r>
        <w:rPr>
          <w:b w:val="1"/>
          <w:bCs w:val="1"/>
        </w:rPr>
        <w:t xml:space="preserve">Zdeněk Kačor, produkce a dramaturgie, DK Akord: </w:t>
      </w:r>
      <w:r>
        <w:rPr/>
        <w:t xml:space="preserve">“Co je zajímavé, že i loni, kdy byl covid, tak jsme udělali ples, ale na podzim. Byl podzimní, takže my vlastně po půl roce už máme další ples. Když zasvítí sluníčko, tak to je konkurent. Ale na seniorských klubech jsme se přesvědčili, že na ten ples se těší, takže žijeme v takové zajeté koleji, že máme dostatek  programu, aby se mohli pobavit. Muziku, která hraje všechny žánry, no a viděli jste. Zkusili jsme bototrefu na úvod, úplně taková maličkost a jak se toho chytli.”</w:t>
      </w:r>
    </w:p>
    <w:p>
      <w:pPr/>
      <w:r>
        <w:rPr>
          <w:b w:val="1"/>
          <w:bCs w:val="1"/>
        </w:rPr>
        <w:t xml:space="preserve">Šárka Zubková, organizátorka akcí pro seniory: </w:t>
      </w:r>
      <w:r>
        <w:rPr/>
        <w:t xml:space="preserve">“Ns úvod jsme měli předtančení, teď nám k poslechu a tanci hraje skupina Klasik, no a samozřejmě bohatá tombola. Máme 40 cen. Máme 200 prodaných vstupenek, takže návštěvnost je výborná. Letošní hlavní cena se skládá ze tří cen od pana starosty Bednáře. Jsou to remoska, poukaz do restaurace  a ještě dort.”</w:t>
      </w:r>
    </w:p>
    <w:p>
      <w:pPr/>
      <w:r>
        <w:rPr/>
        <w:t xml:space="preserve">Na plese vládla příjemná atmosféra, lidé se nejen bavili, ale také tančili.</w:t>
      </w:r>
    </w:p>
    <w:p>
      <w:pPr/>
      <w:r>
        <w:rPr>
          <w:b w:val="1"/>
          <w:bCs w:val="1"/>
        </w:rPr>
        <w:t xml:space="preserve">Anketa: účastníci plesu: </w:t>
      </w:r>
      <w:r>
        <w:rPr/>
        <w:t xml:space="preserve">“Zatím pozorujeme, hodnotíme to, budeme se bavit určitě. Jednou za rok, jak je ten senior ples, tak se snažím přijít. To je pravda."</w:t>
      </w:r>
    </w:p>
    <w:p>
      <w:pPr/>
      <w:r>
        <w:rPr/>
        <w:t xml:space="preserve">"Je to pěkné, my už jsme tady potřetí. Je to taková příjemná zábava pro seniory."</w:t>
      </w:r>
    </w:p>
    <w:p>
      <w:pPr/>
      <w:r>
        <w:rPr/>
        <w:t xml:space="preserve">"Já jsem tady poprvé za tu dobu, co to tady je. Nevěděla jsem, že je. Chodím vlastně do toho senior klubu. Je to skvělé, tak jsem se dneska přišla podívat i na ten  ples.”</w:t>
      </w:r>
    </w:p>
    <w:p>
      <w:pPr/>
      <w:r>
        <w:rPr/>
        <w:t xml:space="preserve">V dalších dnech se mohou senioři těšit na řadu dalších akcí.</w:t>
      </w:r>
    </w:p>
    <w:p>
      <w:pPr/>
      <w:r>
        <w:rPr>
          <w:b w:val="1"/>
          <w:bCs w:val="1"/>
        </w:rPr>
        <w:t xml:space="preserve">Šárka Zubková, organizátorka akcí pro seniory: </w:t>
      </w:r>
      <w:r>
        <w:rPr/>
        <w:t xml:space="preserve">“5. května se těšíme na exkurzi do divadla Antonína Dvořáka. Naši senioři rádi navštěvují divadlo, takže exkurze pro ně bude přínosem, jak to vypadá z druhé strany. Posledního května na ZŠ Krestova otevíráme mezigenerační hřiště. V předloňském roce v participativním rozpočtu jsme všichni hlasovali a teď bude slavnostně otevřeno.”</w:t>
      </w:r>
    </w:p>
    <w:p>
      <w:pPr/>
      <w:r>
        <w:rPr/>
        <w:t xml:space="preserve">Nebude se jen slavnostně stříhat páska. Senioři si v tento den budou moci zahrát petanque, kuželky, nebo ping pong a připraveny budou i různé soutěže.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3-05-2022-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2026-05-02T21:27:46+02:00</dcterms:created>
  <dcterms:modified xsi:type="dcterms:W3CDTF">2026-05-02T21:27:46+02:00</dcterms:modified>
</cp:coreProperties>
</file>

<file path=docProps/custom.xml><?xml version="1.0" encoding="utf-8"?>
<Properties xmlns="http://schemas.openxmlformats.org/officeDocument/2006/custom-properties" xmlns:vt="http://schemas.openxmlformats.org/officeDocument/2006/docPropsVTypes"/>
</file>