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Vítejte u pořadu TV Medicína. O aktuálním dění v krajských nemocnicích bude mluvit náměstek hejtmana Martin Gebauer. Mezi metody, které mají za cíl zklidnit hyperaktivní děti, patří muzikoterapie. Jak se to daří, se podíváme do dětského domova v Karviné. A významného přivítání se dostalo dvěma prvním miminkům narozeným v roce 2022 ve Frýdku-Místku. Podívejte se na reportáž.  </w:t>
      </w:r>
    </w:p>
    <w:p>
      <w:pPr/>
      <w:r>
        <w:rPr>
          <w:b w:val="1"/>
          <w:bCs w:val="1"/>
        </w:rPr>
        <w:t xml:space="preserve">První narozené holčičky v roce 2022 ve Frýdku-Místku přivítal a odměnil primátor města</w:t>
      </w:r>
    </w:p>
    <w:p>
      <w:pPr/>
      <w:r>
        <w:rPr>
          <w:b w:val="1"/>
          <w:bCs w:val="1"/>
        </w:rPr>
        <w:t xml:space="preserve">První narozené holčičky v roce 2022 ve Frýdku-Místku přivítal a odměnil primátor města. Dvě malé holčičky, které se narodily ve zdejší nemocnici jako první v roce 2022. Obě maminky jsou prvorodičky a porod na přelomu roku je trochu zaskočil.</w:t>
      </w:r>
    </w:p>
    <w:p>
      <w:pPr/>
      <w:r>
        <w:rPr>
          <w:b w:val="1"/>
          <w:bCs w:val="1"/>
          <w:i w:val="1"/>
          <w:iCs w:val="1"/>
        </w:rPr>
        <w:t xml:space="preserve">Veronika Habernalová, maminka první narozené holčičky v okrese z Metylovic:</w:t>
      </w:r>
      <w:r>
        <w:rPr>
          <w:i w:val="1"/>
          <w:iCs w:val="1"/>
        </w:rPr>
        <w:t xml:space="preserve"> "Bylo to naprosto překvapivé. Ale už jsme byli rádi, že to nakonec přišlo. Protože Viktorka už byla po termínu rozena. A termín měla svůj na Štědrý den 24. prosince. To teda nakonec nevyšlo, ještě si počkala týden a na ten Nový rok už to bylo takové překvapivé pro nás. Ale byli jsme rádi, že to konečně přišlo." - Kdy přesně se narodila a jakou vám teď dělá radost? - "Narodila se ve 3:50 a radost dělá obrovskou. Je to hodné miminko, je zlaté, spavé a hodně usměvavé. Takže takové úplně spokojené. A my potom jsme taky úplně spokojení rodiče."</w:t>
      </w:r>
    </w:p>
    <w:p>
      <w:pPr/>
      <w:r>
        <w:rPr>
          <w:b w:val="1"/>
          <w:bCs w:val="1"/>
          <w:i w:val="1"/>
          <w:iCs w:val="1"/>
        </w:rPr>
        <w:t xml:space="preserve">Adéla Němcová, maminka první narozené holčičky z Frýdku-Místku:</w:t>
      </w:r>
      <w:r>
        <w:rPr>
          <w:i w:val="1"/>
          <w:iCs w:val="1"/>
        </w:rPr>
        <w:t xml:space="preserve"> "Nepočítali jsme s tím. Dělali jsme si z toho srandu, že by to mohlo přijít na ten Nový rok a nějak to tak vyšlo. Zorinka se narodila v 18:29."</w:t>
      </w:r>
    </w:p>
    <w:p>
      <w:pPr/>
      <w:r>
        <w:rPr>
          <w:b w:val="1"/>
          <w:bCs w:val="1"/>
          <w:i w:val="1"/>
          <w:iCs w:val="1"/>
        </w:rPr>
        <w:t xml:space="preserve">Tomáš Holinka, tatínek první narozené holčičky z Frýdku-Místku:</w:t>
      </w:r>
      <w:r>
        <w:rPr>
          <w:i w:val="1"/>
          <w:iCs w:val="1"/>
        </w:rPr>
        <w:t xml:space="preserve"> "Vůbec jsme to nečekali, že by to mohlo přijít a nakonec roku. Teda čtvrt hodiny před koncem roku 2021 to vlastně přišlo, takže jsme odjeli do porodnice a sledoval jsem Silvestr nebo ohňostroj z okna a čekal na přítelkyni."</w:t>
      </w:r>
    </w:p>
    <w:p>
      <w:pPr/>
      <w:r>
        <w:rPr>
          <w:b w:val="1"/>
          <w:bCs w:val="1"/>
          <w:i w:val="1"/>
          <w:iCs w:val="1"/>
        </w:rPr>
        <w:t xml:space="preserve">Petr Korč, primátor Frýdku-Místku/NMFM/:</w:t>
      </w:r>
      <w:r>
        <w:rPr>
          <w:i w:val="1"/>
          <w:iCs w:val="1"/>
        </w:rPr>
        <w:t xml:space="preserve"> "Jsem rád, že jako primátor mohu absolvovat i tak příjemné chvíle, jako je uvítání prvních občánků, kteří se narodili ve Frýdku-Místku. A to, jak holčičky, která byla první v okrese. Tak první holčičky, která se narodila jako nová občanka města. Myslím si, že nejenom já, ale všichni rodiče ví, že toto jsou chvíle, které jsou v životě nejdůležitější. Já jsem popřál holčičkám hodně štěstí, předal jsem jim drobné dárky a nějaký poukaz na nějaké třeba náušničky nebo prstýnek, který se jim bude líbit a rodiče jim ho pořídí." </w:t>
      </w:r>
      <w:r>
        <w:rPr/>
        <w:t xml:space="preserve">Mimořádné přivítání a ocenění dětí narozených jako první v roce je už dlouholetá tradi ce. Díky nedávnému rozvolnění se už naplno rozběhlo i pravidelné vítání občánků. </w:t>
      </w:r>
    </w:p>
    <w:p>
      <w:pPr/>
      <w:r>
        <w:rPr/>
        <w:t xml:space="preserve">Mnoho dětí v dětských domovech má problémy se svou přílišnou aktivitou, často potřebují zklidnit. V Dětském domově Srdce v Karviné pro ně proto připravili pravidelné lekce Muzikoterapie.</w:t>
      </w:r>
    </w:p>
    <w:p>
      <w:pPr/>
      <w:r>
        <w:rPr>
          <w:b w:val="1"/>
          <w:bCs w:val="1"/>
        </w:rPr>
        <w:t xml:space="preserve">Muzikoterapie pomáhá hyperaktivním dětem</w:t>
      </w:r>
    </w:p>
    <w:p>
      <w:pPr/>
      <w:r>
        <w:rPr/>
        <w:t xml:space="preserve">Muzikoterapie je součást léčebné pedagogiky. Metoda se používá jako terapeutický prostředek. V Dětském domově Srdce v Karviné využívají muzikoterapii pro zklidnění těch nejživějších klientů.</w:t>
      </w:r>
    </w:p>
    <w:p>
      <w:pPr/>
      <w:r>
        <w:rPr>
          <w:b w:val="1"/>
          <w:bCs w:val="1"/>
          <w:i w:val="1"/>
          <w:iCs w:val="1"/>
        </w:rPr>
        <w:t xml:space="preserve">Milan Harant, ředitel Dětského domova Srdce Karviná:</w:t>
      </w:r>
      <w:r>
        <w:rPr>
          <w:i w:val="1"/>
          <w:iCs w:val="1"/>
        </w:rPr>
        <w:t xml:space="preserve"> „Muzika je opravdu schopná zklidnit hyperaktivní děti, potvrdily mi to i vychovatelky, že děti jsou po lekci klidnější. Lektor je velmi zkušený, muzikoterapii se věnuje už dlouho a myslím, že nikoho lepšího jsme sehnat nemohli.“ </w:t>
      </w:r>
      <w:r>
        <w:rPr/>
        <w:t xml:space="preserve">A jak taková lekce muzikoterapie vlastně vypadá a co se při ní s naším organismem děje?</w:t>
      </w:r>
    </w:p>
    <w:p>
      <w:pPr/>
      <w:r>
        <w:rPr>
          <w:b w:val="1"/>
          <w:bCs w:val="1"/>
          <w:i w:val="1"/>
          <w:iCs w:val="1"/>
        </w:rPr>
        <w:t xml:space="preserve">Lubomír Holzer, muzikoterapeut: </w:t>
      </w:r>
      <w:r>
        <w:rPr>
          <w:i w:val="1"/>
          <w:iCs w:val="1"/>
        </w:rPr>
        <w:t xml:space="preserve">„Základem je hluboká muzikoterapeutická relaxace, postupně dochází ke změněnému stavu našeho vědomí a celý organismus se zklidní, všechny funkce se zpomalí a ustálí.“ </w:t>
      </w:r>
      <w:r>
        <w:rPr/>
        <w:t xml:space="preserve">Muzikoterapie samozřejmě není jediný prostředek, jak zklidnit příliš aktivní děti.</w:t>
      </w:r>
    </w:p>
    <w:p>
      <w:pPr/>
      <w:r>
        <w:rPr>
          <w:b w:val="1"/>
          <w:bCs w:val="1"/>
        </w:rPr>
        <w:t xml:space="preserve">MUDr. Martin Gebauer, náměstek hejtmana pro oblast zdravotnictví: Aktuální situace v krajských nemocnicích. Zdravotníci z Ukrajiny mají zájem pracovat v nemocnicích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4-05-2022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2026-08-17T12:55:56+02:00</dcterms:created>
  <dcterms:modified xsi:type="dcterms:W3CDTF">2026-08-17T12:55:56+02:00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