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Celý obchvat by měl být v provozu do konce roku</w:t>
      </w:r>
    </w:p>
    <w:p>
      <w:pPr/>
      <w:r>
        <w:rPr>
          <w:b w:val="1"/>
          <w:bCs w:val="1"/>
        </w:rPr>
        <w:t xml:space="preserve">Po celém obchvatu Frýdku-Místku by měli řidiči jezdit do konce letošního roku. První etapa se má otevřít nejpozději do konce června. Potvrdil to ministr dopravy Martin Kupka, který stavbu osobně navštívil. I když soud před časem zrušil některá stavební povolení, většina prací může pokračovat.</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b w:val="1"/>
          <w:bCs w:val="1"/>
        </w:rPr>
        <w:t xml:space="preserve">Martin Kupka, ministr dopravy/ODS/:</w:t>
      </w:r>
      <w:r>
        <w:rPr/>
        <w:t xml:space="preserve">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b w:val="1"/>
          <w:bCs w:val="1"/>
        </w:rPr>
        <w:t xml:space="preserve">Radek Mátl, generální ředitel ŘSD:</w:t>
      </w:r>
      <w:r>
        <w:rPr/>
        <w:t xml:space="preserve">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b w:val="1"/>
          <w:bCs w:val="1"/>
        </w:rPr>
        <w:t xml:space="preserve">Radek Mátl, generální ředitel ŘSD:</w:t>
      </w:r>
      <w:r>
        <w:rPr/>
        <w:t xml:space="preserve"> "Dálnice by nebyla kompletní, byla by puštěna pouze na jednom  jízdním pásu a jezdilo by se jeden pruh jedním směrem a druhý zase směr druhý  pruh. Takže to znamená 1 + 1 jízdní pruhy. Nedalo by se předjíždět."</w:t>
      </w:r>
    </w:p>
    <w:p>
      <w:pPr/>
      <w:r>
        <w:rPr/>
        <w:t xml:space="preserve">Druhou etapu navíc komplikuje sesuv půdy. </w:t>
      </w:r>
    </w:p>
    <w:p>
      <w:pPr/>
      <w:r>
        <w:rPr>
          <w:b w:val="1"/>
          <w:bCs w:val="1"/>
        </w:rPr>
        <w:t xml:space="preserve">Petr Korč, primátor Frýdku-Místku/NMFM/:</w:t>
      </w:r>
      <w:r>
        <w:rPr/>
        <w:t xml:space="preserve">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b w:val="1"/>
          <w:bCs w:val="1"/>
        </w:rPr>
        <w:t xml:space="preserve">Jakub Míček, náměstek primátora Frýdku-Místku/ANO/:</w:t>
      </w:r>
      <w:r>
        <w:rPr/>
        <w:t xml:space="preserve">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 </w:t>
      </w:r>
    </w:p>
    <w:p>
      <w:pPr/>
      <w:r>
        <w:rPr/>
        <w:t xml:space="preserve">---</w:t>
      </w:r>
    </w:p>
    <w:p>
      <w:pPr>
        <w:pStyle w:val="Heading1"/>
      </w:pPr>
      <w:r>
        <w:rPr>
          <w:sz w:val="36"/>
          <w:szCs w:val="36"/>
        </w:rPr>
        <w:t xml:space="preserve">V hotelu Centrum už probíhají vyklízecí práce</w:t>
      </w:r>
    </w:p>
    <w:p>
      <w:pPr/>
      <w:r>
        <w:rPr>
          <w:b w:val="1"/>
          <w:bCs w:val="1"/>
        </w:rPr>
        <w:t xml:space="preserve">V bývalém hotelu Centrum ve Frýdku-Místku už probíhají vyklízecí práce. Hotel se má v budoucnu přeměnit na byty a zázemí městské společnosti Distep, která objekt koupila od města. Na vyklízení se podílí i dvojice uprchlíků z Ukrajiny, které společnost oficiálně zaměstnala.</w:t>
      </w:r>
    </w:p>
    <w:p>
      <w:pPr/>
      <w:r>
        <w:rPr/>
        <w:t xml:space="preserve">Andrej, povoláním umělecký designér z města Irpiň a  Vladyslav, student od Kyjeva dostali po příchodu do Frýdku-Místku práci u městské  společnosti Distep. Nyní pomáhají vyklízet bývalý hotel Centrum.</w:t>
      </w:r>
    </w:p>
    <w:p>
      <w:pPr/>
      <w:r>
        <w:rPr>
          <w:b w:val="1"/>
          <w:bCs w:val="1"/>
        </w:rPr>
        <w:t xml:space="preserve">Andrej, nový zaměstnanec firmy Distep:</w:t>
      </w:r>
      <w:r>
        <w:rPr/>
        <w:t xml:space="preserve"> "Máme dobrou práci, to je hlavní. Takže jsme spokojení. I se  šéfem se dobře spolupracuje."</w:t>
      </w:r>
    </w:p>
    <w:p>
      <w:pPr/>
      <w:r>
        <w:rPr>
          <w:b w:val="1"/>
          <w:bCs w:val="1"/>
        </w:rPr>
        <w:t xml:space="preserve">Aleš Klimek, vedoucí útvaru investic a správy  nemovitostí, Distep:</w:t>
      </w:r>
      <w:r>
        <w:rPr/>
        <w:t xml:space="preserve"> "Jednomu z pracovnímu je 61 let. Druhý jeho kolega je  mladý, má 18 let, ale pracovat chtějí a nemají s tím žádný problém."</w:t>
      </w:r>
    </w:p>
    <w:p>
      <w:pPr/>
      <w:r>
        <w:rPr>
          <w:b w:val="1"/>
          <w:bCs w:val="1"/>
        </w:rPr>
        <w:t xml:space="preserve">Radovan Hořínek, náměstek primátora Frýdku-Místku/ANO/:</w:t>
      </w:r>
      <w:r>
        <w:rPr/>
        <w:t xml:space="preserve"> "Dva státní příslušníci Ukrajiny pracují na tom vyklizení. Je  to na základě koordinace činnosti mezi Distepem a úřadem práce. Není vyloučeno,  že i další zájemci z řad Ukrajinců, kteří budou mít zájem, tady mohou najít  práci při rekonstrukci hotelu Centrum."</w:t>
      </w:r>
    </w:p>
    <w:p>
      <w:pPr/>
      <w:r>
        <w:rPr/>
        <w:t xml:space="preserve">Pět až sedm pracovníků denně postupně rozebírá v hotelu  nepotřebný materiál určený k likvidaci. </w:t>
      </w:r>
    </w:p>
    <w:p>
      <w:pPr/>
      <w:r>
        <w:rPr>
          <w:b w:val="1"/>
          <w:bCs w:val="1"/>
        </w:rPr>
        <w:t xml:space="preserve">Aleš Klimek, vedoucí útvaru investic a správy  nemovitostí, Distep:</w:t>
      </w:r>
      <w:r>
        <w:rPr/>
        <w:t xml:space="preserve"> "Provádí se třídění různého materiálu, demontáž starého  obložení, zbytků nějakých postelí, materiálů po různých údržbářských částech  hotelu."</w:t>
      </w:r>
    </w:p>
    <w:p>
      <w:pPr/>
      <w:r>
        <w:rPr>
          <w:b w:val="1"/>
          <w:bCs w:val="1"/>
        </w:rPr>
        <w:t xml:space="preserve">Radovan Hořínek, náměstek primátora Frýdku-Místku/ANO/:</w:t>
      </w:r>
      <w:r>
        <w:rPr/>
        <w:t xml:space="preserve"> "Je opravdu dobře, že Distep dodržel to, co slíbil a že zahájil  tu rekonstrukci. A tak, jak bylo řečeno, nejprve půjde o vyklizení těch  vnitřních prostor. O to, zbavit se odpadu a připravit ty vnitřní prostory na  samotnou rekonstrukci."</w:t>
      </w:r>
    </w:p>
    <w:p>
      <w:pPr/>
      <w:r>
        <w:rPr>
          <w:b w:val="1"/>
          <w:bCs w:val="1"/>
        </w:rPr>
        <w:t xml:space="preserve">Aleš Klimek, vedoucí útvaru investic a správy  nemovitostí, Distep:</w:t>
      </w:r>
      <w:r>
        <w:rPr/>
        <w:t xml:space="preserve"> "Kompletně celý hotel se bude muset odstrojit, demontovat, různý  přesun toho stávajícího vybavení, který je určený k likvidaci, aby se mohl  budovat další prostor pro projektovou činnost."</w:t>
      </w:r>
    </w:p>
    <w:p>
      <w:pPr/>
      <w:r>
        <w:rPr/>
        <w:t xml:space="preserve">Hlavní desetipatrová budova hotelu Centrum bude určena pouze  k bydlení. A z vedlejšího dvoupatrového traktu bude administrativní  centrum Distepu. </w:t>
      </w:r>
    </w:p>
    <w:p>
      <w:pPr/>
      <w:r>
        <w:rPr>
          <w:b w:val="1"/>
          <w:bCs w:val="1"/>
        </w:rPr>
        <w:t xml:space="preserve">Aleš Klimek, vedoucí útvaru investic a správy nemovitostí,  Distep:</w:t>
      </w:r>
      <w:r>
        <w:rPr/>
        <w:t xml:space="preserve"> "S ohledem na cenu materiálu v dnešní době se snažíme  využít do maximální míry materiál, který je tady v tom hotelu, opravdu pro  budoucí použití."</w:t>
      </w:r>
    </w:p>
    <w:p>
      <w:pPr/>
      <w:r>
        <w:rPr>
          <w:b w:val="1"/>
          <w:bCs w:val="1"/>
        </w:rPr>
        <w:t xml:space="preserve">Radovan Hořínek, náměstek primátora Frýdku-Místku/ANO/:</w:t>
      </w:r>
      <w:r>
        <w:rPr/>
        <w:t xml:space="preserve"> "Je určitě pozitivní, že spolupracují dvě městské společnosti.  A to Frýdecká skládka, která právě přistavila kontejnery a pomáhá tak Distepu a  zčásti ten odpad půjde ještě dále využít, takže ten odpad jako celek neskončí  na skládce."</w:t>
      </w:r>
    </w:p>
    <w:p>
      <w:pPr/>
      <w:r>
        <w:rPr>
          <w:b w:val="1"/>
          <w:bCs w:val="1"/>
        </w:rPr>
        <w:t xml:space="preserve">Aleš Klimek, vedoucí útvaru investic a správy  nemovitostí, Distep:</w:t>
      </w:r>
      <w:r>
        <w:rPr/>
        <w:t xml:space="preserve"> "Máme umístěné různé typy kontejnerů, do kterých ukládáme  materiál, jako je dřevo, papír, plasty, sklo a další materiál, který je nutný k rozlišení  vytřídění odpadu."</w:t>
      </w:r>
    </w:p>
    <w:p>
      <w:pPr/>
      <w:r>
        <w:rPr/>
        <w:t xml:space="preserve">Distep koupil bývalý hotel od města za zhruba 44 milionů  korun. S postupnou rekonstrukcí počítá přibližně v horizontu následujících  sedmi let. </w:t>
      </w:r>
    </w:p>
    <w:p>
      <w:pPr/>
      <w:r>
        <w:rPr/>
        <w:t xml:space="preserve">---</w:t>
      </w:r>
    </w:p>
    <w:p>
      <w:pPr>
        <w:pStyle w:val="Heading1"/>
      </w:pPr>
      <w:r>
        <w:rPr>
          <w:sz w:val="36"/>
          <w:szCs w:val="36"/>
        </w:rPr>
        <w:t xml:space="preserve">Město může zajistit byt lékařům na dětském oddělení</w:t>
      </w:r>
    </w:p>
    <w:p>
      <w:pPr/>
      <w:r>
        <w:rPr>
          <w:b w:val="1"/>
          <w:bCs w:val="1"/>
        </w:rPr>
        <w:t xml:space="preserve">Frýdek-Místek hledá cestu, jak přilákat hlavně lékaře na dětské oddělení v nemocnici. Jeden už se ozval a jeho nabídku předalo město na společném jednání s vedením nemocnice. Magistrát zároveň přišel s možností poskytnout zájemcům o práci na oddělení v případě potřeby i bydlení.</w:t>
      </w:r>
    </w:p>
    <w:p>
      <w:pPr/>
      <w:r>
        <w:rPr/>
        <w:t xml:space="preserve">Primátor Frýdku-Místku, jeho náměstek pro zdravotnictví, senátorka  a poslanec se sešli na jednání s vedením nemocnice. Město totiž stále  hledá cestu, jak zajistit plnohodnotné fungování tamního dětského oddělení,  které prochází restrukturalizací po odchodu sedmi lékařů.</w:t>
      </w:r>
    </w:p>
    <w:p>
      <w:pPr/>
      <w:r>
        <w:rPr>
          <w:b w:val="1"/>
          <w:bCs w:val="1"/>
        </w:rPr>
        <w:t xml:space="preserve">Tomáš Stejskal, ředitel Nemocnice ve Frýdku-Místku:</w:t>
      </w:r>
      <w:r>
        <w:rPr/>
        <w:t xml:space="preserve"> "Pořád zaznívají informace, že dětské oddělení je uzavřené. Tak  to jsme zásadně dementovali, protože to pravda není. Staráme se 24 hodin denně  o akutního pacienta, ale protože nefunguje pořád lékařská pohotovostní služba,  tak opravdu nejsme schopni se starat o všechny běžné problémy dětí."</w:t>
      </w:r>
    </w:p>
    <w:p>
      <w:pPr/>
      <w:r>
        <w:rPr>
          <w:b w:val="1"/>
          <w:bCs w:val="1"/>
        </w:rPr>
        <w:t xml:space="preserve">Helena Pešatová, senátorka za Frýdek-Místek/STAN/:</w:t>
      </w:r>
      <w:r>
        <w:rPr/>
        <w:t xml:space="preserve"> "Já jsem ráda, že jsme se sešli s vedením nemocnice,  protože si myslím, že ta otázka je velice ožehavá a věřím, že zajímá určitě  všechny. Nastínili jsme další postup a určitě bude probíhat dialog mezi oběma  stranami v takovémto duchu, aby všechna oddělení nemocnice zůstala nejenom  zachována, ale i prosperovala, v což věříme."</w:t>
      </w:r>
    </w:p>
    <w:p>
      <w:pPr/>
      <w:r>
        <w:rPr>
          <w:b w:val="1"/>
          <w:bCs w:val="1"/>
        </w:rPr>
        <w:t xml:space="preserve">Petr Korč, primátor Frýdku-Místku/NMFM/:</w:t>
      </w:r>
      <w:r>
        <w:rPr/>
        <w:t xml:space="preserve"> "Za město mohu říct, že jsem předal i konkrétní nabídku  jednoho lékaře, který se na nás obrátil, že by chtěl nastoupit do frýdecké nemocnice  a zároveň jsme nemocnici nabídli tu možnost, že pro začínající lékaře, případně  sestry dětského oddělení jsme schopni nabídnout bydlení, pokud by to pro ně  bylo motivující. Samozřejmě jsme předali informace i o tom, že město nadále  podporuje nemocnici. Aktuálně jsme schválili podpory některých odborných  seminářů a akcí."</w:t>
      </w:r>
    </w:p>
    <w:p>
      <w:pPr/>
      <w:r>
        <w:rPr/>
        <w:t xml:space="preserve">Od dubna musí rodiče v případě akutních problémů s dětmi  ke svému praktikovi, případně do jiného zdravotnického zařízení, pokud není  rozhodnuto z konkrétních důvodů o přijetí dítěte do nemocnice. </w:t>
      </w:r>
    </w:p>
    <w:p>
      <w:pPr/>
      <w:r>
        <w:rPr>
          <w:b w:val="1"/>
          <w:bCs w:val="1"/>
        </w:rPr>
        <w:t xml:space="preserve">Tomáš Stejskal, ředitel Nemocnice ve Frýdku-Místku:</w:t>
      </w:r>
      <w:r>
        <w:rPr/>
        <w:t xml:space="preserve"> "O všechny závažné stavy, o všechny úrazy, o bolesti břicha,  o to se všechno postaráme. Měli jsme hospitalizovaných za měsíc duben 80  procent dětí, které byly hospitalizovány i předešlý měsíc, takže tam ani moc k poklesu  nedošlo. Funguje dětská intenzivní péče i standardní lůžkové oddělení."</w:t>
      </w:r>
    </w:p>
    <w:p>
      <w:pPr/>
      <w:r>
        <w:rPr/>
        <w:t xml:space="preserve">V dubnu bylo v nemocnici hospitalizováno 174 dětí.  Z toho bylo 105 novorozenců, 23 operačních a 35 neoperačních diagnóz.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5-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2026-10-02T09:15:49+02:00</dcterms:created>
  <dcterms:modified xsi:type="dcterms:W3CDTF">2026-10-02T09:15:49+02:00</dcterms:modified>
</cp:coreProperties>
</file>

<file path=docProps/custom.xml><?xml version="1.0" encoding="utf-8"?>
<Properties xmlns="http://schemas.openxmlformats.org/officeDocument/2006/custom-properties" xmlns:vt="http://schemas.openxmlformats.org/officeDocument/2006/docPropsVTypes"/>
</file>