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Kotulova dřevěnka zahájila sezonu tradičním Dnem řemesel</w:t>
      </w:r>
    </w:p>
    <w:p>
      <w:pPr/>
      <w:r>
        <w:rPr>
          <w:b w:val="1"/>
          <w:bCs w:val="1"/>
        </w:rPr>
        <w:t xml:space="preserve">Oblíbeným Dnem řemesel byla zahájena sezona v Kotulově dřevěnce v Havířově. Dochované stavení dokumentuje lidové bydlení na konci 19. století.</w:t>
      </w:r>
    </w:p>
    <w:p>
      <w:pPr/>
      <w:r>
        <w:rPr>
          <w:b w:val="1"/>
          <w:bCs w:val="1"/>
        </w:rPr>
        <w:t xml:space="preserve">Lenka Ježová Bichlerová, mluvčí Těšínského muzea:</w:t>
      </w:r>
      <w:r>
        <w:rPr/>
        <w:t xml:space="preserve"> “Dnes otevíráme Kotulovu dřevěnka po víceméně dvouleté pauze, kdy nám nebylo umožněno slavnostně zahájit sezonu. Jsme rádi, že se nám to dneska povedlo. Tradičně otevíráme Dnem řemesel, kdy je areál plný řemeslníků, jako například kovář, perníkářka, drátenice, krajkářka a spoustu dalších. Pozvali jsme si i řemeslníky, kteří vyrábějí výrobky, šperky z kostí, máme tady pána, který vyrábí píšťaly a fujary. Vše si mohou návštěvníci samozřejmě prohlédnout, mohou zhlédnout i výrobu sýra salašnickým způsobem, což je také velice zajímavé. No a samozřejmě nechybí ani tradiční prohlídka areálu. Na každém stanovišti máme kolegy průvodce, kteří povykládají například o tom, jak funguje větrný mlýn zvaný viatrak, povykládají o tom, co se nachází ve stodole, jaké tam máme sbírkové předměty a máme i kolegyni v chlívku. A v neposlední řadě zvu i na prohlídku chalupy. V letošním roce jsme obměnili část vnitřní expozice a nyní můžete zhlédnout tradiční oděv z přelomu 19. a 20. století, plus výzdobu interiéru, tam jste provedli drobné změny. Uvidíte obrázky na skle malované a drobné plastiky.”</w:t>
      </w:r>
    </w:p>
    <w:p>
      <w:pPr/>
      <w:r>
        <w:rPr>
          <w:b w:val="1"/>
          <w:bCs w:val="1"/>
        </w:rPr>
        <w:t xml:space="preserve">Anketa:</w:t>
      </w:r>
      <w:r>
        <w:rPr/>
        <w:t xml:space="preserve"> “To bydlení, to asi ne. To je moc náročné pro mě. Přijde mi to teď o hodně lehčí.” </w:t>
      </w:r>
    </w:p>
    <w:p>
      <w:pPr/>
      <w:r>
        <w:rPr>
          <w:b w:val="1"/>
          <w:bCs w:val="1"/>
        </w:rPr>
        <w:t xml:space="preserve">Anketa:</w:t>
      </w:r>
      <w:r>
        <w:rPr/>
        <w:t xml:space="preserve"> “Přijeli jsme ze Šenova s mamkou a dětmi. Beatka si tady vyzkoušela spoustu workshopů, co tady jsou, točila na hrnčířském kruhu, potom šlapala na kolovrátku a vytvořila si nějaké cingrlátka na sebe, Je tady strašně hezká atmosféra, chodíme tady už léta, vracíme se sem vždycky na toho 1. máje, je to tady fajn.”</w:t>
      </w:r>
    </w:p>
    <w:p>
      <w:pPr/>
      <w:r>
        <w:rPr>
          <w:b w:val="1"/>
          <w:bCs w:val="1"/>
        </w:rPr>
        <w:t xml:space="preserve">Muzejní noc v Bruntále propojila cyklistiku a swing</w:t>
      </w:r>
    </w:p>
    <w:p>
      <w:pPr/>
      <w:r>
        <w:rPr/>
        <w:t xml:space="preserve">Druhá reportáž nás zavede na Muzejní noc na bruntálském zámku. Ta se sice koná každoročně, letos však proběhla ve velmi netradičním duchu. Muzeum Bruntál originálně propojilo historii cyklistiky s dobovou swingovou hudbou. Návštěvníci  mohli swing na zámku nejen slyšet, ale také vidět a naučit se jej tancovat.</w:t>
      </w:r>
    </w:p>
    <w:p>
      <w:pPr/>
      <w:r>
        <w:rPr>
          <w:b w:val="1"/>
          <w:bCs w:val="1"/>
        </w:rPr>
        <w:t xml:space="preserve">Karin Roszková, spolek Elegant:</w:t>
      </w:r>
      <w:r>
        <w:rPr/>
        <w:t xml:space="preserve"> „Součástí dnešní vernisáže bylo také zahájení Swingového léta, které vlastně v letošním roce rozšiřujeme kromě Ostravy i do jiných měst MS kraje. Swingové léto organizuje náš spolek Elegant a cílem je, dostat do krásných míst našeho kraje živou hudbu, swing, který patří k velocipedistům a k historii jako takové, protože naším sloganem je, že historie je naší součástí.“</w:t>
      </w:r>
    </w:p>
    <w:p>
      <w:pPr/>
      <w:r>
        <w:rPr>
          <w:b w:val="1"/>
          <w:bCs w:val="1"/>
        </w:rPr>
        <w:t xml:space="preserve">Marcela Rotter, návštěvnice, pořadatelka Trofeo Niké Jeseníky:</w:t>
      </w:r>
      <w:r>
        <w:rPr/>
        <w:t xml:space="preserve"> „Naprosto úžasná atmosféra, prostě znovu mi koluje krev v žilách. Skvělý.“</w:t>
      </w:r>
    </w:p>
    <w:p>
      <w:pPr/>
      <w:r>
        <w:rPr/>
        <w:t xml:space="preserve">Hlavní doprovodnou akcí Muzejní noci byla pak výstava Fenomén cyklistika. Ta překvapila svou velikostí i komplexností historie jízdních kol.</w:t>
      </w:r>
    </w:p>
    <w:p>
      <w:pPr/>
      <w:r>
        <w:rPr>
          <w:b w:val="1"/>
          <w:bCs w:val="1"/>
        </w:rPr>
        <w:t xml:space="preserve">Petr Přendík, historik a kurátor výstavy:</w:t>
      </w:r>
      <w:r>
        <w:rPr/>
        <w:t xml:space="preserve"> „Výstava Fenomén cyklistika nám vlastně ukazuj vývoj jízdního kola od nejstarší doby. Od roku 1817 až do 90. let dvacátého století. Návštěvníci tady shlédnou exponáty, které jsou celodřevěné, pak tady můžeme vidět vysoká kola a následně taky takzvané bezpečníky, to už jsou v podstatě kola dnešního typu.“ </w:t>
      </w:r>
    </w:p>
    <w:p>
      <w:pPr/>
      <w:r>
        <w:rPr/>
        <w:t xml:space="preserve">Vitríny výstavy mapovaly také vývoj vybavení kol, světel, brzd, převodů či přehazovaček.</w:t>
      </w:r>
    </w:p>
    <w:p>
      <w:pPr/>
      <w:r>
        <w:rPr>
          <w:b w:val="1"/>
          <w:bCs w:val="1"/>
        </w:rPr>
        <w:t xml:space="preserve">Karin Roszková, spolek Elegant:</w:t>
      </w:r>
      <w:r>
        <w:rPr/>
        <w:t xml:space="preserve"> „Jsme velkými fandy historie. Kolegu vidíte, jak se vám projede na drezíně, což je vlastně první kolo, odrážedlo, které je prapůvodem všech kol a cyklistiky.“</w:t>
      </w:r>
    </w:p>
    <w:p>
      <w:pPr/>
      <w:r>
        <w:rPr/>
        <w:t xml:space="preserve">Návštěvnice výstavy: „Výstava je úžasná, vzpomínám si na své dětství, jak jsme jezdili na kole a hlavně z těch kopců, kdy jsme měli strach, že nezabrzdíme a přeletíme přes řídítka. Měli jsme každou chvilku nové kolo, taťka se o to staral.“</w:t>
      </w:r>
    </w:p>
    <w:p>
      <w:pPr/>
      <w:r>
        <w:rPr>
          <w:b w:val="1"/>
          <w:bCs w:val="1"/>
        </w:rPr>
        <w:t xml:space="preserve">Marcela Rotter, návštěvnice, pořadatelka Trofeo Niké Jeseníky:</w:t>
      </w:r>
      <w:r>
        <w:rPr/>
        <w:t xml:space="preserve"> „Sbírka historických bicyklů, tak to je jeden velký úžas, jsem opravdu nadšená a je to skvělá atmosféra, kterou já osobně velmi miluji.“ </w:t>
      </w:r>
    </w:p>
    <w:p>
      <w:pPr/>
      <w:r>
        <w:rPr/>
        <w:t xml:space="preserve">Návštěvníci mohli navštívit také swingovou kavárnu v Sala terreně zámku nebo se zúčastnit výuky swingu.</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2026-02-10T23:44:53+01:00</dcterms:created>
  <dcterms:modified xsi:type="dcterms:W3CDTF">2026-02-10T23:44:53+01:00</dcterms:modified>
</cp:coreProperties>
</file>

<file path=docProps/custom.xml><?xml version="1.0" encoding="utf-8"?>
<Properties xmlns="http://schemas.openxmlformats.org/officeDocument/2006/custom-properties" xmlns:vt="http://schemas.openxmlformats.org/officeDocument/2006/docPropsVTypes"/>
</file>