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10.5.2022,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Policejní kynologové měli v Ostravě vážnou nehodu</w:t>
      </w:r>
    </w:p>
    <w:p>
      <w:pPr/>
      <w:r>
        <w:rPr>
          <w:b w:val="1"/>
          <w:bCs w:val="1"/>
        </w:rPr>
        <w:t xml:space="preserve">Policejní kynologové měli v Ostravě vážnou dopravní nehodu, při které byl těžce zraněn řidič vozidla, které jim zřejmě nedalo přednost. I tento muž byl policista. Případem se zabývá policejní inspekce. U jednoho z řidičů byl zjištěn alkohol. Bohužel služební pes zahynul.</w:t>
      </w:r>
    </w:p>
    <w:p>
      <w:pPr/>
      <w:r>
        <w:rPr/>
        <w:t xml:space="preserve">Ve čtvrtek 5. května se na ulici 1. máje v Ostravě srazila dvě osobní vozidla. Podobných nehod se stává mnoho, ale v tomto případě byli za volanty obou vozů policisté. Kriminalista, který nebyl ve službě a hlídka kynologů, která jela po hlavní ulici a vzadu ve voze měla služebního psa. Kriminalista zůstal ve voze zaklíněn a museli ho vyprostit hasiči.</w:t>
      </w:r>
    </w:p>
    <w:p>
      <w:pPr/>
      <w:r>
        <w:rPr>
          <w:b w:val="1"/>
          <w:bCs w:val="1"/>
        </w:rPr>
        <w:t xml:space="preserve">Lukáš Humpl, mluvčí ZZS MS kraje: </w:t>
      </w:r>
      <w:r>
        <w:rPr/>
        <w:t xml:space="preserve">"56letý muž byl po střetu v bezvědomí a byl zaklíněn v jednom z vozidel. Na úrazovou ambulanci FNO byli po ošetření transportováni také dva muži středního věku s poraněním v oblasti ruky a krční páteře." </w:t>
      </w:r>
    </w:p>
    <w:p>
      <w:pPr/>
      <w:r>
        <w:rPr/>
        <w:t xml:space="preserve">Bohužel služební pes zraněním podlehl. Okolnosti nehody jsou v šetření. Kynolog, který řídil druhé vozidlo, měl podle našich informací v krvi téměř jedno promile alkoholu. Případ si převzala Generální inspekce bezpečnostních sborů, aby prošetřila, zda došlo ke spáchání trestného činu.</w:t>
      </w:r>
    </w:p>
    <w:p>
      <w:pPr/>
      <w:r>
        <w:rPr>
          <w:b w:val="1"/>
          <w:bCs w:val="1"/>
        </w:rPr>
        <w:t xml:space="preserve">Ivana Nguyenová, mluvčí GIBS:</w:t>
      </w:r>
      <w:r>
        <w:rPr/>
        <w:t xml:space="preserve"> "Mohu potvrdit, že GIBS si od policie ČR včera odpoledne převzala spisový materiál k dopravní nehodě v Ostravě." </w:t>
      </w:r>
    </w:p>
    <w:p>
      <w:pPr/>
      <w:r>
        <w:rPr/>
        <w:t xml:space="preserve">Pokud bude podle názoru advokáta jako viník nehody určen kriminalista s tím, že opilý kynolog nemohl nehodě zabránit, bude menší množství alkoholu v krvi bráno pouze jako přestupek. Pokud by měl policista v krvi přes 1 promile alkoholu, šlo by o trestný čin a i kdyby nehodu nezavinil, zřejmě by to znamenalo jeho konec u policie. V úvahu přichází také trestný čin ublížení na zdraví.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Ukrajinští studenti na středních školách</w:t>
      </w:r>
    </w:p>
    <w:p>
      <w:pPr/>
      <w:r>
        <w:rPr>
          <w:b w:val="1"/>
          <w:bCs w:val="1"/>
        </w:rPr>
        <w:t xml:space="preserve">Zatímco menší ukrajinské děti se do základních škol už dávno začlenily, teenageři v lavicích jsou spíše výjimkou. Brání tomu odlišný způsob vzdělávání a také jiné podmínky přijetí na konkrétní obor. Ole a Dimovi se přesto podařilo v Čechách navázat na započaté vzdělávání v rodné zemi. Přijala je opavská hotelovka.</w:t>
      </w:r>
    </w:p>
    <w:p>
      <w:pPr/>
      <w:r>
        <w:rPr/>
        <w:t xml:space="preserve">Ole  je osmnáct let. V rodném Užhorodu se začala učit kadeřnicí.  Poté, co její rodina před víc jak měsícem kvůli ruské invazi  emigrovala, navázala na ukrajinské studium v Česku. Přijala ji  opavská hotelová škola. Zatímco dříve se  učila stříhat jen muže, teď jí přibyla i náročnější výuka  dámských střihů a účesů.</w:t>
      </w:r>
    </w:p>
    <w:p>
      <w:pPr/>
      <w:r>
        <w:rPr>
          <w:b w:val="1"/>
          <w:bCs w:val="1"/>
        </w:rPr>
        <w:t xml:space="preserve">Libuše  Šachteliová, mistrová, SŠHS a VOŠ v Opavě: „</w:t>
      </w:r>
      <w:r>
        <w:rPr/>
        <w:t xml:space="preserve">Olga  nastoupila teprve teď,  takže jí musím přizpůsobit učební plán. S jejími  spolužačkami  už jsme probraly spoustu věcí.“</w:t>
      </w:r>
    </w:p>
    <w:p>
      <w:pPr/>
      <w:r>
        <w:rPr/>
        <w:t xml:space="preserve">Se  spolužačkami z prvního ročníku se učí v rámci praxe natáčet  vlasy, stříhat i barvit. S dorozumíváním problém nemá.    </w:t>
      </w:r>
    </w:p>
    <w:p>
      <w:pPr/>
      <w:r>
        <w:rPr>
          <w:b w:val="1"/>
          <w:bCs w:val="1"/>
        </w:rPr>
        <w:t xml:space="preserve">Olga  Havrilina, studentka, SŠHS a VOŠ v Opavě: </w:t>
      </w:r>
      <w:r>
        <w:rPr/>
        <w:t xml:space="preserve">„Pocházím  ze Zakarpatí. Používáme dialekt, ve kterém se objevují  slovenská a česká slova. A proto mnohá česká slova už znám.“    </w:t>
      </w:r>
    </w:p>
    <w:p>
      <w:pPr/>
      <w:r>
        <w:rPr/>
        <w:t xml:space="preserve">A  když přece jen nějaký problém v komunikaci nastane, není nic  jednoduššího, než si otevřít v mobilu překladač. A s jeho  pomocí najít potřebný výraz.</w:t>
      </w:r>
    </w:p>
    <w:p>
      <w:pPr/>
      <w:r>
        <w:rPr>
          <w:b w:val="1"/>
          <w:bCs w:val="1"/>
        </w:rPr>
        <w:t xml:space="preserve">Denisa  Janíková, studentka, SŠHS a VOŠ v Opavě: </w:t>
      </w:r>
      <w:r>
        <w:rPr/>
        <w:t xml:space="preserve">„Já  mluvím česky, ona ukrajinsky. Rozumíme si.“</w:t>
      </w:r>
    </w:p>
    <w:p>
      <w:pPr/>
      <w:r>
        <w:rPr/>
        <w:t xml:space="preserve">Na  praxi v cukrářské dílně je nyní Dmitrij. I když se na Ukrajině  učil na kuchaře, přestup ke sladkému pečení mu nedělal  problém. Svou češtinu zdokonaluje v jazykovém kurzu a také díky  svým spolužákům.</w:t>
      </w:r>
    </w:p>
    <w:p>
      <w:pPr/>
      <w:r>
        <w:rPr>
          <w:b w:val="1"/>
          <w:bCs w:val="1"/>
        </w:rPr>
        <w:t xml:space="preserve">Dmitrij  Antonov, student, SŠHS a VOŠ v Opavě: „</w:t>
      </w:r>
      <w:r>
        <w:rPr/>
        <w:t xml:space="preserve">Jazyk  se učím ve škole a pak hlavně mluvím s kamarády. Říkají, že  mi to jde velmi dobře.“</w:t>
      </w:r>
    </w:p>
    <w:p>
      <w:pPr/>
      <w:r>
        <w:rPr/>
        <w:t xml:space="preserve">Příchod nového spolužáka rozvířil poklidné vody v holčičí cukrářské  třídě.</w:t>
      </w:r>
    </w:p>
    <w:p>
      <w:pPr/>
      <w:r>
        <w:rPr>
          <w:b w:val="1"/>
          <w:bCs w:val="1"/>
        </w:rPr>
        <w:t xml:space="preserve">Natálie  Vránová, studentka, SŠHS a VOŠ v Opavě:  </w:t>
      </w:r>
      <w:r>
        <w:rPr/>
        <w:t xml:space="preserve">„Je  to určitě zpestření. Ve třídě je větší sranda. Všichni ho  přijali dobře.“</w:t>
      </w:r>
    </w:p>
    <w:p>
      <w:pPr/>
      <w:r>
        <w:rPr/>
        <w:t xml:space="preserve">  Většinu  slovní zásoby, kterou Dmitrij na praxi potřebuje, zná díky  slovanskému základu češtiny a ukrajinštiny. Mnohé výrazy jsou  si velmi podobné.</w:t>
      </w:r>
    </w:p>
    <w:p>
      <w:pPr/>
      <w:r>
        <w:rPr>
          <w:b w:val="1"/>
          <w:bCs w:val="1"/>
        </w:rPr>
        <w:t xml:space="preserve">Martin  Ruský, ředitel,  SŠHS a VOŠ v Opavě:</w:t>
      </w:r>
      <w:r>
        <w:rPr/>
        <w:t xml:space="preserve">  „Studenti, které jsme přijali v tomto školním roce, jsou tady,  aby se aklimatizovali. A pokračovali v tom, co se učili na  Ukrajině. My teď zjišťujeme, na jaké jsou úrovni v praktických  dovednostech.“</w:t>
      </w:r>
    </w:p>
    <w:p>
      <w:pPr/>
      <w:r>
        <w:rPr/>
        <w:t xml:space="preserve">Kromě  praxe chodí ukrajinští studenti také, samozřejmě, do výuky.  Tam je ovšem potřeba dokonalejší znalosti češtiny. To aby mohli  své studium ukončit výučním listem.</w:t>
      </w:r>
    </w:p>
    <w:p>
      <w:pPr/>
      <w:r>
        <w:rPr>
          <w:b w:val="1"/>
          <w:bCs w:val="1"/>
        </w:rPr>
        <w:t xml:space="preserve">Martin  Ruský, ředitel, SŠHS a VOŠ v Opavě:</w:t>
      </w:r>
      <w:r>
        <w:rPr/>
        <w:t xml:space="preserve">  „Není  to jednoduché, protože jednotná  závěrečná zkouška má určitá pravidla. A je  pravdu  důležité, aby český jazyk ovládali  aspoň na základní úrovni.“</w:t>
      </w:r>
    </w:p>
    <w:p>
      <w:pPr/>
      <w:r>
        <w:rPr/>
        <w:t xml:space="preserve">Ministerstvo  školství ale prozatím středním školám neposkytlo žádné  konkrétní pokyny, podle kterých by mělo vzdělávání cizinců  probíhat. Ředitelé  škol předpokládají, že by  k tomu mohlo dojít během prázdnin.                     </w:t>
      </w:r>
    </w:p>
    <w:p>
      <w:pPr/>
      <w:r>
        <w:rPr/>
        <w:t xml:space="preserve">---</w:t>
      </w:r>
    </w:p>
    <w:p>
      <w:pPr/>
      <w:r>
        <w:rPr/>
        <w:t xml:space="preserve">Krátké zprávy, 10. 5. 2022, 1</w:t>
      </w:r>
    </w:p>
    <w:p>
      <w:pPr/>
      <w:r>
        <w:rPr/>
        <w:t xml:space="preserve">Moravskoslezský kraj má ve čtvrtém kole takzvaných kotlíkových dotací připraveno 849 milionů korun. Zájemci o výměnu neekologického kotle budou moci své žádosti odesílat krajskému úřadu od 13. června. Žádosti opět bude možné podávat elektronicky.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Konference v NJ řešila venkovský cestovní ruch</w:t>
      </w:r>
    </w:p>
    <w:p>
      <w:pPr/>
      <w:r>
        <w:rPr>
          <w:b w:val="1"/>
          <w:bCs w:val="1"/>
        </w:rPr>
        <w:t xml:space="preserve">Nový Jičín hostil konferenci Místní akční skupiny Lašsko. Zástupci obcí a měst si na dvoudenní akci vyměnili zkušenosti z oblasti rozvoje venkovského cestovního ruchu.</w:t>
      </w:r>
    </w:p>
    <w:p>
      <w:pPr/>
      <w:r>
        <w:rPr/>
        <w:t xml:space="preserve">Kamenné divadlo na Skalkách je v Novém Jičíně turistickou lokalitou, kterou se podařilo citlivě rekonstruovat i díky dotaci z Místní akční skupiny Lašsko. Teď si ji prohlédli účastníci dvoudenní konference pořádané touto akční skupinou právě v Novém Jičíně. Hlavním tématem byl „Venkovský cestovní ruch – šance místních komunit”.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“Mně se právě velmi líbila ta analýza, kterou představil Štramberk, kde analyzovali odkud pochází turisté, za jakým účelem tam jezdí, v jakém jsou složení, jestli s dětmi nebo bez dětí, a také bylo zajímavé, že se doptávali i místních obyvatel, jestli jim turismus vadí nebo nevadí a na základě toho vydávali městu nějaké doporučení. To je možná věc, kterou bychom mohli udělat.”  </w:t>
      </w:r>
    </w:p>
    <w:p>
      <w:pPr/>
      <w:r>
        <w:rPr>
          <w:b w:val="1"/>
          <w:bCs w:val="1"/>
        </w:rPr>
        <w:t xml:space="preserve">Dalibor Kvita, předseda MAS Lašsko, Štramberk: </w:t>
      </w:r>
      <w:r>
        <w:rPr/>
        <w:t xml:space="preserve">“Když vlastně s tématem cestovního ruchu máme nějakým způsobem relevantně pracovat, tak potřebujeme mít co nejlepší analytická data, nejen povrchně sebrané ze statistického úřadu.”   </w:t>
      </w:r>
    </w:p>
    <w:p>
      <w:pPr/>
      <w:r>
        <w:rPr/>
        <w:t xml:space="preserve">Zástupkyni z Trojanovic zase zaujala chytrá řešení v krajině. </w:t>
      </w:r>
    </w:p>
    <w:p>
      <w:pPr/>
      <w:r>
        <w:rPr>
          <w:b w:val="1"/>
          <w:bCs w:val="1"/>
        </w:rPr>
        <w:t xml:space="preserve">Ivana Vrtalová (NAŠE BESKYDY - SNK), místostarostka Trojanovic: </w:t>
      </w:r>
      <w:r>
        <w:rPr/>
        <w:t xml:space="preserve">“Ze semináře se mi moc líbilo, že tam, kde potřebují, aby se vyšlapala cestička a aby nezarůstala, tak tam realizují kešky. Takže tam lidi přirozeně navedou a oni udělají tu práci, které je k tomu nenásilně vede.”</w:t>
      </w:r>
    </w:p>
    <w:p>
      <w:pPr/>
      <w:r>
        <w:rPr/>
        <w:t xml:space="preserve">Účastníci konference byli i zástupci z dalších akčních skupin z Moravskoslezského, Olomouckého a Zlínského kraje, Zkušenosti tak na konferenci sdílelo asi 50 obcí a měst.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 počítá s lůžky pro mentálně hendikepované</w:t>
      </w:r>
    </w:p>
    <w:p>
      <w:pPr/>
      <w:r>
        <w:rPr>
          <w:b w:val="1"/>
          <w:bCs w:val="1"/>
        </w:rPr>
        <w:t xml:space="preserve">Náměstek hejtmana pro sociální oblast si prošel střediska pro mentálně hendikepované v Havířově a společně s vedením radnice shlédli nové divadelní představení klientů. Řešila se i otázka zajištění pobytových lůžek, která pro tuto skupinu lidí dlouhodobě chybí.</w:t>
      </w:r>
    </w:p>
    <w:p>
      <w:pPr/>
      <w:r>
        <w:rPr/>
        <w:t xml:space="preserve">Santé je havířovské centrum ambulantních a pobytových služeb pro lidi s mentálním hendikepem. Organizace se snaží klienty rozvíjet a dělat s nimi činnosti, které je baví. </w:t>
      </w:r>
    </w:p>
    <w:p>
      <w:pPr/>
      <w:r>
        <w:rPr>
          <w:b w:val="1"/>
          <w:bCs w:val="1"/>
        </w:rPr>
        <w:t xml:space="preserve">anketa, klient Santé:</w:t>
      </w:r>
      <w:r>
        <w:rPr/>
        <w:t xml:space="preserve"> “Já se těším strašně moc na divadlo. My jsme si nacvičili Čert a Káča."</w:t>
      </w:r>
    </w:p>
    <w:p>
      <w:pPr/>
      <w:r>
        <w:rPr/>
        <w:t xml:space="preserve">Mezi hosty byli zástupci vedení radnice a náměstek hejtmana, který si prošel i ostatní střediska. Santé poskytuje služby více než 100 klientům. Postupem času ale stárnou jejich rodiče i oni samotní. Proto i pro hendikepované lidi, kteří už potřebují celodenní péči, by mohla vzniknout lůžka v novém domově seniorů se zvláštním režimem. </w:t>
      </w:r>
    </w:p>
    <w:p>
      <w:pPr/>
      <w:r>
        <w:rPr>
          <w:b w:val="1"/>
          <w:bCs w:val="1"/>
        </w:rPr>
        <w:t xml:space="preserve">Jiří Navrátil (KDU-ČSL), náměstek hejtmana MSK: </w:t>
      </w:r>
      <w:r>
        <w:rPr/>
        <w:t xml:space="preserve">"Jednáme teď s městem, kdybychom od nich převzali možný pozemek a něco podobného jako je smlouva s Kopřivnicí o veřejném zadavateli, kdy by se určitým počtem lůžek podílelo také město na financování této služby, by jsme chtěli umístit tady ve městě Havířov.”</w:t>
      </w:r>
    </w:p>
    <w:p>
      <w:pPr/>
      <w:r>
        <w:rPr>
          <w:b w:val="1"/>
          <w:bCs w:val="1"/>
        </w:rPr>
        <w:t xml:space="preserve">Michaela Rosová, ředitelka Santé Havířov: </w:t>
      </w:r>
      <w:r>
        <w:rPr/>
        <w:t xml:space="preserve">“Na tuto myšlenku říkám jedním slovem bravo. Byla bych za to velmi vděčná, protože to je velký problém a byli by v obci.”</w:t>
      </w:r>
    </w:p>
    <w:p>
      <w:pPr/>
      <w:r>
        <w:rPr/>
        <w:t xml:space="preserve">Jen v letošním roce organizace přesunula tři klienty do pobytové zařízení v Pržně, které spadá pod kraj. </w:t>
      </w:r>
    </w:p>
    <w:p>
      <w:pPr/>
      <w:r>
        <w:rPr/>
        <w:t xml:space="preserve">---</w:t>
      </w:r>
    </w:p>
    <w:p>
      <w:pPr/>
      <w:r>
        <w:rPr/>
        <w:t xml:space="preserve">Krátké zprávy 10. 5. 2022, 2</w:t>
      </w:r>
    </w:p>
    <w:p>
      <w:pPr/>
      <w:r>
        <w:rPr/>
        <w:t xml:space="preserve">V Opavě začíná platit nová vyhláška regulující hazard v ulicích. Herny už nebudou povoleny jen v konkrétních domech a na daných adresách, nyní se povolení bude týkat širších zón. Naopak ani nadále nebude možné provozovat hernu na sídlištích a v dalších rezidenčních oblastech. </w:t>
      </w:r>
    </w:p>
    <w:p>
      <w:pPr/>
      <w:r>
        <w:rPr/>
        <w:t xml:space="preserve">26. května slaví Krajský soud v Ostravě 100 let své existence. V tento den proběhne   řada odborných přednášek, exkurzí, a představení. Zájemci si mimo to mohou  prohlédnout soudní síň, vazební celu nebo pitevnu. Podrobnosti na stránkách Nadačního fondu Paragraf.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Objekt po bývalé ZŠ V Zálomu prochází rekonstrukcí</w:t>
      </w:r>
    </w:p>
    <w:p>
      <w:pPr/>
      <w:r>
        <w:rPr>
          <w:b w:val="1"/>
          <w:bCs w:val="1"/>
        </w:rPr>
        <w:t xml:space="preserve">Neziskové organizace a různé spolky se dočkají atraktivního prostředí. Celý objekt bývalé Základní školy V Zálomu, kde sídlí prochází celkovou rekonstrukcí za zhruba 23 milionů korun.</w:t>
      </w:r>
    </w:p>
    <w:p>
      <w:pPr/>
      <w:r>
        <w:rPr/>
        <w:t xml:space="preserve">V Ostravě-Pískových dolech začala rozsáhlá rekonstrukce objektu bývalé Základní školy V Zálomu. Opraveno bude všech 8 pavilonů, ve kterých sídlí mimo jiné Středisko volného času, Cirkus trochu jinak a nově tady otevře další pobočku Knihovna města Ostravy. </w:t>
      </w:r>
    </w:p>
    <w:p>
      <w:pPr/>
      <w:r>
        <w:rPr>
          <w:b w:val="1"/>
          <w:bCs w:val="1"/>
        </w:rPr>
        <w:t xml:space="preserve">Markéta Langrová (ANO), místostarostka MOb Ostrava-Jih: </w:t>
      </w:r>
      <w:r>
        <w:rPr/>
        <w:t xml:space="preserve">“Práce budou trvat do konce října tohoto roku a vyjdou zhruba na 23 milionů korun. Dojde k opravě střechy včetně doplnění její hydroizolace, celý objekt bude zeteplen, budou dodělány okapové chodníky a budou provedeny terénní úpravy kolem objektu.”</w:t>
      </w:r>
    </w:p>
    <w:p>
      <w:pPr/>
      <w:r>
        <w:rPr/>
        <w:t xml:space="preserve">V příštím roce pak projde revitalizací také atrium. </w:t>
      </w:r>
    </w:p>
    <w:p>
      <w:pPr/>
      <w:r>
        <w:rPr>
          <w:b w:val="1"/>
          <w:bCs w:val="1"/>
        </w:rPr>
        <w:t xml:space="preserve">Markéta Langrová (ANO), místostarostka MOb Ostrava-Jih</w:t>
      </w:r>
      <w:r>
        <w:rPr/>
        <w:t xml:space="preserve">: “V rámci rekonstrukce tohoto objektu budou v letošním roce dobudovány vstupy tak, aby všechny spolky mohly do tohoto atria vstupovat rovnou. Dále zde bude doplněno osvětlení, abychom mohli i ve večerních hodinách pořádat kulturní akce.”</w:t>
      </w:r>
    </w:p>
    <w:p>
      <w:pPr/>
      <w:r>
        <w:rPr/>
        <w:t xml:space="preserve">V prostoru za mnou vznikne velké pódium, prostor pro stany a pergola. Zázemí tady bude mít i knihovna SVČ.</w:t>
      </w:r>
    </w:p>
    <w:p>
      <w:pPr/>
      <w:r>
        <w:rPr>
          <w:b w:val="1"/>
          <w:bCs w:val="1"/>
        </w:rPr>
        <w:t xml:space="preserve">Marek Bužga, Křesťanské společenství Ostrava: </w:t>
      </w:r>
      <w:r>
        <w:rPr/>
        <w:t xml:space="preserve">“Už tady sídlíme 11 let a jsme moc vděčni, že tady můžeme být. Městská část se k nám moc pěkně zachovala, takže máme moc pěkné prostory, které můžeme využít pro práci s dětmi. 28. 5. se tady setkáme na Festivalu pro rodiny."</w:t>
      </w:r>
    </w:p>
    <w:p>
      <w:pPr/>
      <w:r>
        <w:rPr/>
        <w:t xml:space="preserve">Rekonstrukcí projde také parkoviště a na současných asfaltových hřištích vznikne workoutové a multifunkční hřiště. Pod nimi pak cvičné hřiště pro dobrovolné hasiče.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0-05-2022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2026-07-21T18:07:28+02:00</dcterms:created>
  <dcterms:modified xsi:type="dcterms:W3CDTF">2026-07-21T18:07:28+02:00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