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Mateřské školy oslavily výročí dětským představením</w:t>
      </w:r>
    </w:p>
    <w:p>
      <w:pPr/>
      <w:r>
        <w:rPr>
          <w:b w:val="1"/>
          <w:bCs w:val="1"/>
        </w:rPr>
        <w:t xml:space="preserve">Mateřské školy v Rychvaldě mají za sebou bohatou historii. Ke kulatým výročím si teď děti společně se svými učitelkami připravily pěkný program.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2026-02-11T19:51:00+01:00</dcterms:created>
  <dcterms:modified xsi:type="dcterms:W3CDTF">2026-02-11T19:51:00+01:00</dcterms:modified>
</cp:coreProperties>
</file>

<file path=docProps/custom.xml><?xml version="1.0" encoding="utf-8"?>
<Properties xmlns="http://schemas.openxmlformats.org/officeDocument/2006/custom-properties" xmlns:vt="http://schemas.openxmlformats.org/officeDocument/2006/docPropsVTypes"/>
</file>