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Žáci si pochutnali ve "Fajnem školním bistru"</w:t>
      </w:r>
    </w:p>
    <w:p>
      <w:pPr/>
      <w:r>
        <w:rPr>
          <w:b w:val="1"/>
          <w:bCs w:val="1"/>
        </w:rPr>
        <w:t xml:space="preserve">Fajne školní bistro - to je název projektu, který umožňuje jídelnám ostravských základních škol další rozvoj. Pod vedením známého kuchaře Davida Valíčka se mohou kuchařky zdokonalit ve vaření tak, aby bylo jídlo zdravé, podle norem a hlavně chutné.</w:t>
      </w:r>
    </w:p>
    <w:p>
      <w:pPr/>
      <w:r>
        <w:rPr/>
        <w:t xml:space="preserve">Projekt Fajne školní bistro jsme vám už představovali. Získal ale takovou popularitu, že stále pokračuje a nyní oblíbený šéfkuchař David Valíček vařil s kuchařkami v jídelně Základní školy Bohumínská ve Slezské Ostravě. </w:t>
      </w:r>
    </w:p>
    <w:p>
      <w:pPr/>
      <w:r>
        <w:rPr>
          <w:b w:val="1"/>
          <w:bCs w:val="1"/>
        </w:rPr>
        <w:t xml:space="preserve">David Valíček, šéfkuchař: </w:t>
      </w:r>
      <w:r>
        <w:rPr/>
        <w:t xml:space="preserve">"Tento projekt je zajímavý a je fajn. Člověk poznává a učí se u toho. Pak systematicky vylepšujeme, co zkusit udělat jinak, abychom těm jídelnám a hlavně kuchařkám pomohli." </w:t>
      </w:r>
    </w:p>
    <w:p>
      <w:pPr/>
      <w:r>
        <w:rPr/>
        <w:t xml:space="preserve">Tentokrát si děti pochutnaly na polévce halászlé, hlavního jídla s názvem mac and cheese s květákovým kuskusem a jako moučník bylo čokoládovým brownie s vlašskými ořechy a slaným  karamelem.</w:t>
      </w:r>
    </w:p>
    <w:p>
      <w:pPr/>
      <w:r>
        <w:rPr>
          <w:b w:val="1"/>
          <w:bCs w:val="1"/>
        </w:rPr>
        <w:t xml:space="preserve">anketa, děti ZŠ Bohumínská:</w:t>
      </w:r>
      <w:r>
        <w:rPr/>
        <w:t xml:space="preserve"> "Moc mi to chutná."</w:t>
      </w:r>
    </w:p>
    <w:p>
      <w:pPr/>
      <w:r>
        <w:rPr/>
        <w:t xml:space="preserve">"Já tady ty jídla mám ráda, často mi to chutná."</w:t>
      </w:r>
    </w:p>
    <w:p>
      <w:pPr/>
      <w:r>
        <w:rPr/>
        <w:t xml:space="preserve">"Mi dneska chutnala jen ta polívka." </w:t>
      </w:r>
    </w:p>
    <w:p>
      <w:pPr/>
      <w:r>
        <w:rPr>
          <w:b w:val="1"/>
          <w:bCs w:val="1"/>
        </w:rPr>
        <w:t xml:space="preserve">Andrea Hoffmannová, náměstkyně primátora Ostravy:</w:t>
      </w:r>
      <w:r>
        <w:rPr/>
        <w:t xml:space="preserve"> „Projekt zatraktivňuje stravování v našich školních jídelnách za současného respektování  předepsaných nutričních limitů. David Valíček sdílí své zkušenosti s personálem školních kuchyní  a jejich společným cílem je připravit zdravá a současně chutná jídla. Nutno dodat, že se to  společnými silami daří bezezbytku. Projekt jsme zahájili již v roce 2019 a je velmi oblíbený od  samotného počátku, reakce dětí i dospělých strávníků jsou nadšené."</w:t>
      </w:r>
    </w:p>
    <w:p>
      <w:pPr/>
      <w:r>
        <w:rPr/>
        <w:t xml:space="preserve">Pro školní jídelny je vaření se zkušeným šéfkuchařem inspirující a kuchařky se mohou zdokonalit ve své profesi. </w:t>
      </w:r>
    </w:p>
    <w:p>
      <w:pPr/>
      <w:r>
        <w:rPr>
          <w:b w:val="1"/>
          <w:bCs w:val="1"/>
        </w:rPr>
        <w:t xml:space="preserve">Jana Jadrníčková, zástupkyně vedoucí školní jídelny ZŠ Bohumínská: </w:t>
      </w:r>
      <w:r>
        <w:rPr/>
        <w:t xml:space="preserve">"Děvčata z toho měla zpočátku velký strach, ale nakonec to z nich všechno opadlo a byla ráda, že tady měla někoho, kdo jim ukáže něco nového." </w:t>
      </w:r>
    </w:p>
    <w:p>
      <w:pPr/>
      <w:r>
        <w:rPr/>
        <w:t xml:space="preserve">Na výjimečné gastronomické zážitky se mohou těšit malí i velcí strávníci  ostravských školních jídelen také v novém školním roce, kdy bude projekt pokračovat.  </w:t>
      </w:r>
    </w:p>
    <w:p>
      <w:pPr/>
      <w:r>
        <w:rPr/>
        <w:t xml:space="preserve">---</w:t>
      </w:r>
    </w:p>
    <w:p>
      <w:pPr>
        <w:pStyle w:val="Heading1"/>
      </w:pPr>
      <w:r>
        <w:rPr>
          <w:sz w:val="36"/>
          <w:szCs w:val="36"/>
        </w:rPr>
        <w:t xml:space="preserve">Ostrava pošle na Ukrajinu hasičský vůz i autobusy</w:t>
      </w:r>
    </w:p>
    <w:p>
      <w:pPr/>
      <w:r>
        <w:rPr>
          <w:b w:val="1"/>
          <w:bCs w:val="1"/>
        </w:rPr>
        <w:t xml:space="preserve">Ostrava chce poslat na Ukrajinu hasičský vůz. Měl by směřovat do města Lvov, kde se připravuje také darování autobusů městské hromadné dopravy. Na Ukrajinu chce město poslat také starší tramvaje.</w:t>
      </w:r>
    </w:p>
    <w:p>
      <w:pPr/>
      <w:r>
        <w:rPr/>
        <w:t xml:space="preserve">Uprchlická vlna z Ukrajiny slábne. V posledních dnech přichází do krajského asistenčního centra na Černé louce v Ostravě kolem sta lidí za 24 hodin a polovina z nich požádala o ubytování. Ostrava se snaží pomáhat nejen uprchlíkům, ale i lidem, kteří na Ukrajině zůstali a nebo se tam už vrátili. Do města Lvov proto brzy vyrazí hasičský vůz.</w:t>
      </w:r>
    </w:p>
    <w:p>
      <w:pPr/>
      <w:r>
        <w:rPr>
          <w:b w:val="1"/>
          <w:bCs w:val="1"/>
        </w:rPr>
        <w:t xml:space="preserve">Tomáš Macura, primátor Ostrava:</w:t>
      </w:r>
      <w:r>
        <w:rPr/>
        <w:t xml:space="preserve"> "Jedná se o plně funkční požární vozidlo, které aktuálně slouží jako záloha a je v majetku města. Po dohodě s Hasičským záchranným sborem jsme se dohodli, že ho nabídneme ukrajinské straně. Jednání o té cílové destinaci probíhají na mezivládní úrovni, nikoliv na úrovni měst."</w:t>
      </w:r>
    </w:p>
    <w:p>
      <w:pPr/>
      <w:r>
        <w:rPr/>
        <w:t xml:space="preserve">Další dar pro Ukrajinu připravuje dopravní podnik. Má jít o autobusy Solaris s dieselovým motorem a Ostrava by chtěla pomoci ještě zasláním tramvají T3. Ty by měly jít do Charkova. Celý proces darování je ale prý velmi složitý.</w:t>
      </w:r>
    </w:p>
    <w:p>
      <w:pPr/>
      <w:r>
        <w:rPr>
          <w:b w:val="1"/>
          <w:bCs w:val="1"/>
        </w:rPr>
        <w:t xml:space="preserve">Tomáš Macura, primátor Ostrava:</w:t>
      </w:r>
      <w:r>
        <w:rPr/>
        <w:t xml:space="preserve"> "Schvalovací proces je poměrně zdlouhavý, také jsem si myslel, že to nebude tak složité. O tom požárním automobilu se bavíme možná dva měsíce, myslel jsem si, že to pošleme okamžitě, ale vyplňuje se celá řada formulářů a jsou to mezivládní dohody. Požární automobil by měl odejít v horizontu dnů, autobusy v horizontu jednotek týdnů."</w:t>
      </w:r>
    </w:p>
    <w:p>
      <w:pPr/>
      <w:r>
        <w:rPr/>
        <w:t xml:space="preserve">Problémem, který se zatím nedaří řešit, je shlukování uprchlíků na Hlavním nádraží, což vadí hlavně cestujícím. Strážníci tam posílili hlídky, ale podle primátora nemají možnost zasáhnout, pokud Ukrajinci nepáchají žádnou protiprávní činnost. </w:t>
      </w:r>
    </w:p>
    <w:p>
      <w:pPr/>
      <w:r>
        <w:rPr/>
        <w:t xml:space="preserve">---</w:t>
      </w:r>
    </w:p>
    <w:p>
      <w:pPr>
        <w:pStyle w:val="Heading1"/>
      </w:pPr>
      <w:r>
        <w:rPr>
          <w:sz w:val="36"/>
          <w:szCs w:val="36"/>
        </w:rPr>
        <w:t xml:space="preserve">Přibývá odpůrců výstavby nové tramvajové trati</w:t>
      </w:r>
    </w:p>
    <w:p>
      <w:pPr/>
      <w:r>
        <w:rPr>
          <w:b w:val="1"/>
          <w:bCs w:val="1"/>
        </w:rPr>
        <w:t xml:space="preserve">V Ostravě proběhlo další setkání s lidmi ohledně plánované výstavby tramvajové trati z Poruby ke Globusu v Plesné. Při veřejném projednávání EIA loni v létě měli odpůrci tolik námitek, že se protáhlo do pozdních večerních hodin a proto bylo přerušeno. Týkaly se hlavně hluku a zeleně.</w:t>
      </w:r>
    </w:p>
    <w:p>
      <w:pPr/>
      <w:r>
        <w:rPr/>
        <w:t xml:space="preserve">Nová tramvajová trať z Poruby přes ulici Průběžnou ke Globusu v Plesné je stále ve hře. Klíčové je rozhodnutí EIA, na které se stále čeká. Posuzování vlivu stavby na životní prostředí krajský úřad zahájil v roce 2018</w:t>
      </w:r>
    </w:p>
    <w:p>
      <w:pPr/>
      <w:r>
        <w:rPr>
          <w:b w:val="1"/>
          <w:bCs w:val="1"/>
        </w:rPr>
        <w:t xml:space="preserve">Zuzana Bajgarová (ANO), náměstkyně primátora Ostravy: </w:t>
      </w:r>
      <w:r>
        <w:rPr/>
        <w:t xml:space="preserve">“Pro nás je v této chvíli podstatné to, ať ta EIA běží dál, ať jednotlivé orgány dají rozhodnutí podle svého uvážení a podle toho se budeme rozhodovat dál. Pokud by ten proces probíhal řádně, tak je možné ten projekt doprojektovat v horizontu dvou let a následně začít stavbu realizovat.”</w:t>
      </w:r>
    </w:p>
    <w:p>
      <w:pPr/>
      <w:r>
        <w:rPr/>
        <w:t xml:space="preserve">Vzhledem k tomu, že s novou tratí nesouhlasí čím dál více lidí a spolků, kteří se v případě, že EIA projde, zřejmě budou odvolávat, celý proces by se mohl protáhnout o několik let. Bojí se zejména hluku a kritizují i to, že má kvůli stavbě padnout i řada vzrostlých stromů.</w:t>
      </w:r>
    </w:p>
    <w:p>
      <w:pPr/>
      <w:r>
        <w:rPr>
          <w:b w:val="1"/>
          <w:bCs w:val="1"/>
        </w:rPr>
        <w:t xml:space="preserve">Anketa: účastníci veřejného projednávání: </w:t>
      </w:r>
      <w:r>
        <w:rPr/>
        <w:t xml:space="preserve">“Já si myslím, že kdyby se spojili s Karvinou, protože Karviná teď bude mít rychlodráhu přes Orlovou až do Ostravy a tam společně investovali ty peníze, takže by to bylo daleko výhodnější.”</w:t>
      </w:r>
    </w:p>
    <w:p>
      <w:pPr/>
      <w:r>
        <w:rPr/>
        <w:t xml:space="preserve">“Nesouhlasím. Těch důvodů je více. Hlavně to, že oni zničí absolutně tolik zeleně v Porubě. Tam je to takové hezké a také kvůli hluku.”</w:t>
      </w:r>
    </w:p>
    <w:p>
      <w:pPr/>
      <w:r>
        <w:rPr/>
        <w:t xml:space="preserve">“Zbytečné mrhání investicemi. Zbytečné mrhání jistotami lidí, kteří tam bydlí a kteří takto přijdou o slušné životní prostředí.”</w:t>
      </w:r>
    </w:p>
    <w:p>
      <w:pPr/>
      <w:r>
        <w:rPr/>
        <w:t xml:space="preserve">Nová trať je podle magistrátu smysluplná a byla by přínosná. Lokalita je totiž hustě zalidněná a připravují se v ní i nové bytové projekty.</w:t>
      </w:r>
    </w:p>
    <w:p>
      <w:pPr/>
      <w:r>
        <w:rPr/>
        <w:t xml:space="preserve">---</w:t>
      </w:r>
    </w:p>
    <w:p>
      <w:pPr>
        <w:pStyle w:val="Heading1"/>
      </w:pPr>
      <w:r>
        <w:rPr>
          <w:sz w:val="36"/>
          <w:szCs w:val="36"/>
        </w:rPr>
        <w:t xml:space="preserve">Colours of Ostrava letos nabídnou The Killers i LP</w:t>
      </w:r>
    </w:p>
    <w:p>
      <w:pPr/>
      <w:r>
        <w:rPr>
          <w:b w:val="1"/>
          <w:bCs w:val="1"/>
        </w:rPr>
        <w:t xml:space="preserve">Oblíbený mezinárodní hudební festival Colours of Ostrava vstoupí v polovině července konečnědo svého 19. ročníku. Po tříleté covidové odmlce se dá očekávat, že o multižánrový festival budeobrovský zájem.</w:t>
      </w:r>
    </w:p>
    <w:p>
      <w:pPr/>
      <w:r>
        <w:rPr/>
        <w:t xml:space="preserve">Festival Colours of  Ostrava se po vynucené koronavirové pauze vrací. Naživo, naplno, s prvotřídním  programem světových hvězd, bez omezení, ve velikosti i atmosféře, jak byli  návštěvníci zvyklí před pandemií.</w:t>
      </w:r>
    </w:p>
    <w:p>
      <w:pPr/>
      <w:r>
        <w:rPr>
          <w:b w:val="1"/>
          <w:bCs w:val="1"/>
        </w:rPr>
        <w:t xml:space="preserve">Zlata Holušová,  ředitelka Colours of Ostrava:</w:t>
      </w:r>
      <w:r>
        <w:rPr/>
        <w:t xml:space="preserve"> „Nejlepší už bude tím, že se vůbec stane. Že po  té obrovské době, po tom půstu hudebních zážitků, tak tady bude.“</w:t>
      </w:r>
    </w:p>
    <w:p>
      <w:pPr/>
      <w:r>
        <w:rPr>
          <w:b w:val="1"/>
          <w:bCs w:val="1"/>
        </w:rPr>
        <w:t xml:space="preserve">Tomáš Macura (ANO),  primátor Ostravy: </w:t>
      </w:r>
      <w:r>
        <w:rPr/>
        <w:t xml:space="preserve">„My jsme strašně šťastni, že po dvou letech kovidové pauzy  věřím, že se uskuteční plnohodnotný, plnotučný ročník Colours of Ostrava,  včetně hvězdně poskládaného melting potu.“</w:t>
      </w:r>
    </w:p>
    <w:p>
      <w:pPr/>
      <w:r>
        <w:rPr/>
        <w:t xml:space="preserve">19. ročník, který proběhne  od 13. do 16. července opět v unikátní industriální oblasti ostravských  Dolních Vítkovic, láká na bohatý čtyřdenní program. V čele The Killers, Twenty  One Pilots, Martinem Garrixem nebo třeba LP, která se do Ostravy vrací po pěti  letech.</w:t>
      </w:r>
    </w:p>
    <w:p>
      <w:pPr/>
      <w:r>
        <w:rPr>
          <w:b w:val="1"/>
          <w:bCs w:val="1"/>
        </w:rPr>
        <w:t xml:space="preserve">Jiří Moravčík,  dramaturg:</w:t>
      </w:r>
      <w:r>
        <w:rPr/>
        <w:t xml:space="preserve"> „Vzájemně jako by došlo k nějakému zvláštnímu souznění. My jsme  ji požádali, jestli by se chtěla znovu vrátit a mezitím ona se zajímala u  Zlatky o to, jestli by se mohla vrátit.Takže ano, LP se vrací.“</w:t>
      </w:r>
    </w:p>
    <w:p>
      <w:pPr/>
      <w:r>
        <w:rPr/>
        <w:t xml:space="preserve">Vstupenka na Colours  of Ostrava bude tradičně platit i na mezinárodní fórum Melting Pot, které na  osmi diskuzních scénách přivítá více než 170 řečníků z celého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6-05-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2026-04-06T04:37:27+02:00</dcterms:created>
  <dcterms:modified xsi:type="dcterms:W3CDTF">2026-04-06T04:37:27+02:00</dcterms:modified>
</cp:coreProperties>
</file>

<file path=docProps/custom.xml><?xml version="1.0" encoding="utf-8"?>
<Properties xmlns="http://schemas.openxmlformats.org/officeDocument/2006/custom-properties" xmlns:vt="http://schemas.openxmlformats.org/officeDocument/2006/docPropsVTypes"/>
</file>