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pořídila stroj na opravu výtluků</w:t>
      </w:r>
    </w:p>
    <w:p>
      <w:pPr/>
      <w:r>
        <w:rPr>
          <w:b w:val="1"/>
          <w:bCs w:val="1"/>
        </w:rPr>
        <w:t xml:space="preserve">Studénka se bude od letošního roku starat o opravy komunikací sama. V květnu nakoupila nový stroj na opravu výtluků. Zaplatila za něj 250 tisíc korun včetně DPH. Součástí setu, který město nakoupilo je i vozík, vibrační deska nebo fukar.</w:t>
      </w:r>
    </w:p>
    <w:p>
      <w:pPr/>
      <w:r>
        <w:rPr/>
        <w:t xml:space="preserve">  </w:t>
      </w:r>
    </w:p>
    <w:p>
      <w:pPr/>
      <w:r>
        <w:rPr/>
        <w:t xml:space="preserve">  Radnice v květnu nakoupila nový stroj na opravu výtluků a hned  první den byl zaškolen první zaměstnanec. Od letošního roku se  tak bude Studénka o opravy komunikací starat sama a ušetří tak  statisíce korun.</w:t>
      </w:r>
      <w:br/>
      <w:r>
        <w:rPr/>
        <w:t xml:space="preserve">   </w:t>
      </w:r>
    </w:p>
    <w:p>
      <w:pPr/>
      <w:r>
        <w:rPr>
          <w:b w:val="1"/>
          <w:bCs w:val="1"/>
        </w:rPr>
        <w:t xml:space="preserve">Libor Slavík,  starosta města Studénky:</w:t>
      </w:r>
      <w:r>
        <w:rPr>
          <w:i w:val="1"/>
          <w:iCs w:val="1"/>
        </w:rPr>
        <w:t xml:space="preserve">„Po každé zimě zhodnotíme  stav jednotlivých výtluků. Podle toho se budeme rozhodovat, jestli  budeme zadávat větší část externímu dodavateli. Přístroj  bude sloužit v podstatě celoročně, zejména k rychlým opravám  vznikajících výtluků. Přístroj je velmi ekologický. Nic  nebudeme řezat a budeme využívat odpad, který vzniká řezáním  jiných vozovek.“</w:t>
      </w:r>
      <w:br/>
    </w:p>
    <w:p>
      <w:pPr/>
      <w:r>
        <w:rPr>
          <w:b w:val="1"/>
          <w:bCs w:val="1"/>
        </w:rPr>
        <w:t xml:space="preserve">Milan Kyjovský,  vedoucí odboru MHÚM:</w:t>
      </w:r>
      <w:r>
        <w:rPr>
          <w:i w:val="1"/>
          <w:iCs w:val="1"/>
        </w:rPr>
        <w:t xml:space="preserve">„Výhodou tady té technologie je, že  nevznikají žádné přesné spáry, které se při opravě výtluků  musí potom zalévat. Je to místo, které je nejvíce ohrožené a  může zde vznikat další defekt. Pokud se vyloupne a nateče do něj  voda, tak zde pak vzniká další výtluk.“</w:t>
      </w:r>
    </w:p>
    <w:p>
      <w:pPr/>
      <w:r>
        <w:rPr/>
        <w:t xml:space="preserve">Město teď bude  moci na vznikající výtluky reagovat hned, pomoc s jejich  lokalizováním mohou i studeňáci, například pomocí aplikace  mobilní rozhlas. Součástí setu, který  město nakoupilo, je i přepravní vozík, recyklát, fukar i  vibrační deska.</w:t>
      </w:r>
      <w:br/>
      <w:r>
        <w:rPr/>
        <w:t xml:space="preserve">   </w:t>
      </w:r>
    </w:p>
    <w:p>
      <w:pPr/>
      <w:r>
        <w:rPr>
          <w:b w:val="1"/>
          <w:bCs w:val="1"/>
        </w:rPr>
        <w:t xml:space="preserve">Petr Homolka,  montážní dělník:</w:t>
      </w:r>
      <w:r>
        <w:rPr>
          <w:i w:val="1"/>
          <w:iCs w:val="1"/>
        </w:rPr>
        <w:t xml:space="preserve">„Funguje to prakticky na všechny  výtluky, jak na síťový rozpad nebo výtluky staré dva roky.  Funguje na principu infrazáření přes keramické destičky. Na  začátku se zapálí věčný plamínek a potom dochází k záření,  které rozehřívá asfalt, ten se napenetruje, strhnou se hráběmi  okraje, znovu se napenetruje a zasype recyklátem.“</w:t>
      </w:r>
      <w:br/>
    </w:p>
    <w:p>
      <w:pPr/>
      <w:r>
        <w:rPr>
          <w:b w:val="1"/>
          <w:bCs w:val="1"/>
        </w:rPr>
        <w:t xml:space="preserve">Milan Kyjovský,  vedoucí odboru MHÚM:</w:t>
      </w:r>
      <w:r>
        <w:rPr>
          <w:i w:val="1"/>
          <w:iCs w:val="1"/>
        </w:rPr>
        <w:t xml:space="preserve">„Tahle technologie umožňuje  opravovat výtluky i v zimě do teploty -15 stupňů. Záleží  opravu jen  na počasí a na výkonu hořáků. Je nutné rozehřát  svrchní vrstvu asfaltu tak, aby se propojila.</w:t>
      </w:r>
      <w:br/>
    </w:p>
    <w:p>
      <w:pPr/>
      <w:r>
        <w:rPr>
          <w:b w:val="1"/>
          <w:bCs w:val="1"/>
        </w:rPr>
        <w:t xml:space="preserve">Libor Slavík,  starosta města Studénky:</w:t>
      </w:r>
      <w:r>
        <w:rPr>
          <w:i w:val="1"/>
          <w:iCs w:val="1"/>
        </w:rPr>
        <w:t xml:space="preserve">„Primárně se budou o výtluky a  obsluhu nového stroje Infraset starat nový pracovníci města,  kteří pracují v rámci údržby. Máme k dispozici i BPP  pracovníky, kterých je ale méně. Věřím, že získáme dotaci i  na další. V případě, že někdo z nich bude moci vypomáhat s  obsluhou tohoto stroje, tak je zaučíme.“</w:t>
      </w:r>
    </w:p>
    <w:p>
      <w:pPr/>
      <w:r>
        <w:rPr/>
        <w:t xml:space="preserve">Celkově město za  přístroj a příslušenství zaplatilo dohromady 250 tisíc korun  včetně DPH.</w:t>
      </w:r>
    </w:p>
    <w:p>
      <w:pPr/>
      <w:r>
        <w:rPr/>
        <w:t xml:space="preserve">   </w:t>
      </w:r>
    </w:p>
    <w:p>
      <w:pPr/>
      <w:r>
        <w:rPr/>
        <w:t xml:space="preserve">---</w:t>
      </w:r>
    </w:p>
    <w:p>
      <w:pPr>
        <w:pStyle w:val="Heading1"/>
      </w:pPr>
      <w:r>
        <w:rPr>
          <w:sz w:val="36"/>
          <w:szCs w:val="36"/>
        </w:rPr>
        <w:t xml:space="preserve">Studénka je na nálety komárů připravena</w:t>
      </w:r>
    </w:p>
    <w:p>
      <w:pPr/>
      <w:r>
        <w:rPr>
          <w:b w:val="1"/>
          <w:bCs w:val="1"/>
        </w:rPr>
        <w:t xml:space="preserve">Radnice letos vyčlenila desítky tisíc korun na boj s komáry. Pravidelně provádí monitoring potencionálních líhnišť. Ty jsou následně ošetřovány přípravkem Vectobac, který hubí larvy komárů. O aplikaci se starají vyškolení hasiči.</w:t>
      </w:r>
    </w:p>
    <w:p>
      <w:pPr/>
      <w:r>
        <w:rPr/>
        <w:t xml:space="preserve">  Jaro je tu a s ním i deště, kvůli kterým se tvoří tůně, ve  kterých se líhnou komáři. Studénka proto monitoruje vytipované  lokality, které ošetřuje přípravkem Vectobak, který larvy  komárů hubí. Jeho výhodou je, že je šetrný vůči ostatním  živočichům. O aplikaci se starají vyškolení hasiči.</w:t>
      </w:r>
      <w:br/>
      <w:r>
        <w:rPr/>
        <w:t xml:space="preserve">   </w:t>
      </w:r>
    </w:p>
    <w:p>
      <w:pPr/>
      <w:r>
        <w:rPr>
          <w:b w:val="1"/>
          <w:bCs w:val="1"/>
        </w:rPr>
        <w:t xml:space="preserve">Milan Kyjovský,  vedoucí odboru MHÚM:</w:t>
      </w:r>
      <w:r>
        <w:rPr/>
        <w:t xml:space="preserve"> „</w:t>
      </w:r>
      <w:r>
        <w:rPr>
          <w:i w:val="1"/>
          <w:iCs w:val="1"/>
        </w:rPr>
        <w:t xml:space="preserve">V Česku i u nás ve Studénce se  vyskytuje zhruba 40 až 50 druhů rozličných komárů, kteří  pochází ze šesti druhů. Jedním z nich je komár pisklavý, další  je komár obtížný nebo útočný, tedy záplavový. Proti těm se  snažíme aktivně bojovat. Jsou to právě tito komáři, kteří se  líhnou v době vylití Odry.“</w:t>
      </w:r>
    </w:p>
    <w:p>
      <w:pPr/>
      <w:r>
        <w:rPr>
          <w:b w:val="1"/>
          <w:bCs w:val="1"/>
        </w:rPr>
        <w:t xml:space="preserve">Lubomír Šobich,  místostarosta Studénky:</w:t>
      </w:r>
      <w:r>
        <w:rPr>
          <w:i w:val="1"/>
          <w:iCs w:val="1"/>
        </w:rPr>
        <w:t xml:space="preserve">„Jsme připraveni, po loňských  zkušenostech máme do terénu vyškolené lidi. Máme přístroje na  aplikaci přípravku Vectobac, který je netoxický. Nebudeme  používat často kritizované dýmení, které navíc ohrožovalo  ostatní druhy živočichů. Máme povolení od CHKO při vylití  Odry zasahovat i za hranicemi CHKO.“</w:t>
      </w:r>
    </w:p>
    <w:p>
      <w:pPr/>
      <w:r>
        <w:rPr/>
        <w:t xml:space="preserve">   </w:t>
      </w:r>
    </w:p>
    <w:p>
      <w:pPr/>
      <w:r>
        <w:rPr/>
        <w:t xml:space="preserve">Studénka pravidelně  monitoruje vytipované lokality, kde k líhnutí dochází a následně  je ošetřuje. Kde město zasáhnout nemůže jsou bečky s vodou na  zahradách. Ty jsou také zdrojem velkého množství komárů.</w:t>
      </w:r>
      <w:br/>
      <w:r>
        <w:rPr/>
        <w:t xml:space="preserve">   </w:t>
      </w:r>
    </w:p>
    <w:p>
      <w:pPr/>
      <w:r>
        <w:rPr>
          <w:b w:val="1"/>
          <w:bCs w:val="1"/>
        </w:rPr>
        <w:t xml:space="preserve">Milan Kyjovský,  vedoucí odboru MHÚM: </w:t>
      </w:r>
      <w:r>
        <w:rPr/>
        <w:t xml:space="preserve">„</w:t>
      </w:r>
      <w:r>
        <w:rPr>
          <w:i w:val="1"/>
          <w:iCs w:val="1"/>
        </w:rPr>
        <w:t xml:space="preserve">Tůně, které sledujeme, jsou u  benzínky ONO, kde je pravidelně zatopená část území. V rámci  velkých dešťů to je u Kmínku, kolem Sladké díry a kolem  nádraží, hladina je tam velmi nízko, voda se prohřívá a je to  skvělá líheň pro komáry</w:t>
      </w:r>
      <w:r>
        <w:rPr/>
        <w:t xml:space="preserve">.“</w:t>
      </w:r>
    </w:p>
    <w:p>
      <w:pPr/>
      <w:r>
        <w:rPr/>
        <w:t xml:space="preserve">   </w:t>
      </w:r>
    </w:p>
    <w:p>
      <w:pPr/>
      <w:r>
        <w:rPr/>
        <w:t xml:space="preserve">Město spolupracuje  i s blízkými Albrechtičkami a Bartošovicemi na proškolení  zaměstnanců, kde budou také aplikovat stejný přípravek. Cílem  je, aby komáři z dalších zasažených lokalit do měst a obcí  nedoletěli.</w:t>
      </w:r>
    </w:p>
    <w:p>
      <w:pPr/>
      <w:r>
        <w:rPr>
          <w:b w:val="1"/>
          <w:bCs w:val="1"/>
        </w:rPr>
        <w:t xml:space="preserve">Lubomír Šobich,  místostarosta Studénky:</w:t>
      </w:r>
      <w:r>
        <w:rPr/>
        <w:t xml:space="preserve"> „</w:t>
      </w:r>
      <w:r>
        <w:rPr>
          <w:i w:val="1"/>
          <w:iCs w:val="1"/>
        </w:rPr>
        <w:t xml:space="preserve">Dýmování nechceme v žádném  případě používat. Pokud se nám ta situace vyskytne, připraveni  jsme, ikdyž samozřejmě pokud by došlo k mimořádné situaci a  velkým dešťům a vylití Odry, přece jen nějací komáři budou.  Příroda reaguje na podmínky pro vznik života pořád stejně.“</w:t>
      </w:r>
    </w:p>
    <w:p>
      <w:pPr/>
      <w:r>
        <w:rPr/>
        <w:t xml:space="preserve">   </w:t>
      </w:r>
    </w:p>
    <w:p>
      <w:pPr/>
      <w:r>
        <w:rPr/>
        <w:t xml:space="preserve">Současně město  studeňákům nabízí přípravek Predátor, který se již v  minulém roce osvědčil. Radnice letos na boj s komáry vyčlenila  desítky tisíc korun.</w:t>
      </w:r>
    </w:p>
    <w:p>
      <w:pPr/>
      <w:br/>
    </w:p>
    <w:p>
      <w:pPr/>
      <w:r>
        <w:rPr/>
        <w:t xml:space="preserve">---</w:t>
      </w:r>
    </w:p>
    <w:p>
      <w:pPr>
        <w:pStyle w:val="Heading1"/>
      </w:pPr>
      <w:r>
        <w:rPr>
          <w:sz w:val="36"/>
          <w:szCs w:val="36"/>
        </w:rPr>
        <w:t xml:space="preserve">Hudební týden města odstartuje 13. června</w:t>
      </w:r>
    </w:p>
    <w:p>
      <w:pPr/>
      <w:r>
        <w:rPr>
          <w:b w:val="1"/>
          <w:bCs w:val="1"/>
        </w:rPr>
        <w:t xml:space="preserve">Sport a kultura ve městě pomalu dokončuje přípravy na letošní Dny města, které nahradily jednodenní akci. Multižánrový festival se v minulém roce osvědčil, a proto se ho SAK Studénka rozhodla uspořádat i letos, tentokrát v blízkosti zimního stadionu.</w:t>
      </w:r>
    </w:p>
    <w:p>
      <w:pPr/>
      <w:r>
        <w:rPr/>
        <w:t xml:space="preserve">  Dny města roku 2022 odstartují v pondělí 13. června a lidé se  budou moci těšit na pořádnou porci hudby i zábavy. Zatímco v  minulých letech byl Den města jednodenní akcí, stejně jako v  předchozím roce se Sport a kultura ve městě rozhodla uspořádat  vícedenní festival. To hlavně proto, že se osvědčil, a také z  důvodu nepředvídatelné pandemické situace.</w:t>
      </w:r>
    </w:p>
    <w:p>
      <w:pPr/>
      <w:br/>
      <w:r>
        <w:rPr>
          <w:b w:val="1"/>
          <w:bCs w:val="1"/>
        </w:rPr>
        <w:t xml:space="preserve">Kamil Krahula, ředitel SAK Studénka:</w:t>
      </w:r>
      <w:r>
        <w:rPr>
          <w:i w:val="1"/>
          <w:iCs w:val="1"/>
        </w:rPr>
        <w:t xml:space="preserve">„</w:t>
      </w:r>
      <w:r>
        <w:rPr>
          <w:i w:val="1"/>
          <w:iCs w:val="1"/>
        </w:rPr>
        <w:t xml:space="preserve">Čeká nás  opravdu velice bohatý program. Myslím si, že si každá věková  generace přijde na své. Dny města bude doprovázet řada  doprovodných aktivit </w:t>
      </w:r>
      <w:r>
        <w:rPr>
          <w:i w:val="1"/>
          <w:iCs w:val="1"/>
        </w:rPr>
        <w:t xml:space="preserve">a stánků</w:t>
      </w:r>
      <w:r>
        <w:rPr>
          <w:i w:val="1"/>
          <w:iCs w:val="1"/>
        </w:rPr>
        <w:t xml:space="preserve">. Bude zde i prezentace  sportovních klubů ze Studénky.“</w:t>
      </w:r>
      <w:br/>
    </w:p>
    <w:p>
      <w:pPr/>
      <w:r>
        <w:rPr/>
        <w:t xml:space="preserve">  </w:t>
      </w:r>
    </w:p>
    <w:p>
      <w:pPr/>
      <w:r>
        <w:rPr>
          <w:b w:val="1"/>
          <w:bCs w:val="1"/>
        </w:rPr>
        <w:t xml:space="preserve">Radka Tomášková, vedoucí kultury SAK Studénka:</w:t>
      </w:r>
      <w:r>
        <w:rPr>
          <w:i w:val="1"/>
          <w:iCs w:val="1"/>
        </w:rPr>
        <w:t xml:space="preserve">„</w:t>
      </w:r>
      <w:r>
        <w:rPr/>
        <w:t xml:space="preserve">Celý  týden se bude odehrávat na parkovišti a přilehlé ploše před  zimním stadionem. Minulý týden města se konal na náměstí,  protože ten letošní bude větší, tak jsme zvolili tuto  variantu.“</w:t>
      </w:r>
    </w:p>
    <w:p>
      <w:pPr/>
      <w:r>
        <w:rPr/>
        <w:t xml:space="preserve">  První dva dny Dnů města rozehřejí pódium převážně místní  hudební soubory a uskupení, ve středu se představí Pavel Novák  mladší a čtvrtek bude patřit dětem. V pátek a v sobotu se  představí i známí interpreti.</w:t>
      </w:r>
      <w:br/>
    </w:p>
    <w:p>
      <w:pPr/>
      <w:r>
        <w:rPr/>
        <w:t xml:space="preserve">  </w:t>
      </w:r>
    </w:p>
    <w:p>
      <w:pPr/>
      <w:r>
        <w:rPr>
          <w:b w:val="1"/>
          <w:bCs w:val="1"/>
        </w:rPr>
        <w:t xml:space="preserve">Radka Tomášková, vedoucí kultury SAK Studénka: </w:t>
      </w:r>
      <w:r>
        <w:rPr>
          <w:i w:val="1"/>
          <w:iCs w:val="1"/>
        </w:rPr>
        <w:t xml:space="preserve">„</w:t>
      </w:r>
      <w:r>
        <w:rPr>
          <w:i w:val="1"/>
          <w:iCs w:val="1"/>
        </w:rPr>
        <w:t xml:space="preserve">Navštíví  nás skupina Čiperkové a Klauni z Balónkova, nebude chybět ani  bohatý doprovodný program pro děti. V pátek vystoupí například  Bára Poláková. V sobotu se představí Xindl X nebo </w:t>
      </w:r>
      <w:r>
        <w:rPr>
          <w:i w:val="1"/>
          <w:iCs w:val="1"/>
        </w:rPr>
        <w:t xml:space="preserve">Raego."</w:t>
      </w:r>
    </w:p>
    <w:p>
      <w:pPr/>
      <w:r>
        <w:rPr/>
        <w:t xml:space="preserve">  Letošní Dny města budou trvat do 18. června a ukončí je místní  kapela A-Band.</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2026-01-20T12:45:03+01:00</dcterms:created>
  <dcterms:modified xsi:type="dcterms:W3CDTF">2026-01-20T12:45:03+01:00</dcterms:modified>
</cp:coreProperties>
</file>

<file path=docProps/custom.xml><?xml version="1.0" encoding="utf-8"?>
<Properties xmlns="http://schemas.openxmlformats.org/officeDocument/2006/custom-properties" xmlns:vt="http://schemas.openxmlformats.org/officeDocument/2006/docPropsVTypes"/>
</file>