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30.5.2022,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Venkovní bazén otevírá prvního června</w:t>
      </w:r>
    </w:p>
    <w:p>
      <w:pPr/>
      <w:r>
        <w:rPr>
          <w:b w:val="1"/>
          <w:bCs w:val="1"/>
        </w:rPr>
        <w:t xml:space="preserve">Venkovní bazén je připraven na otevření. V areálu skončily údržbové práce a drobné opravy. Pokud bude počasí koupání přát, plavci budou moci do vody prvního června. Za vstup ale letos zaplatí o něco více.</w:t>
      </w:r>
    </w:p>
    <w:p>
      <w:pPr/>
      <w:r>
        <w:rPr/>
        <w:t xml:space="preserve">Před zahájením sezony venkovního koupání prošla bazénová keramická vana během května standardní údržbou po zimě.  </w:t>
      </w:r>
    </w:p>
    <w:p>
      <w:pPr/>
      <w:r>
        <w:rPr>
          <w:b w:val="1"/>
          <w:bCs w:val="1"/>
        </w:rPr>
        <w:t xml:space="preserve">Pavel Kelar, ředitel bazénu v Novém Jičíně: </w:t>
      </w:r>
      <w:r>
        <w:rPr/>
        <w:t xml:space="preserve">“Opravili jsme přelivy, opravili jsme defekty, všechno je připraveno, zaspárováno v rámci možností, protože pořád musíme mít na paměti, že areál je někdy z roku 1975 a snažíme se ho všemi silami udržovat tak, aby nám sloužil.”   </w:t>
      </w:r>
    </w:p>
    <w:p>
      <w:pPr/>
      <w:r>
        <w:rPr/>
        <w:t xml:space="preserve">Připraven je i malý bazén, ve které se loni objevil defekt, a tobogán, který musel projít každoroční revizí. Práce finišují tak, aby se areál 1. června otevřel. </w:t>
      </w:r>
    </w:p>
    <w:p>
      <w:pPr/>
      <w:r>
        <w:rPr>
          <w:b w:val="1"/>
          <w:bCs w:val="1"/>
        </w:rPr>
        <w:t xml:space="preserve">Pavel Kelar, ředitel bazénu v Novém Jičíně: </w:t>
      </w:r>
      <w:r>
        <w:rPr/>
        <w:t xml:space="preserve">“Venkovní padesátka se napouští zhruba čtyři až šest dní, to je podle tlaku vody. Od vodáren máme stanoven nějaký limit, který nesmíme překročit. To je z důvodu, abychom neubrali vodu v okolních výškových budovách. Pak potřebujeme vodu ještě upravit tak, aby odpovídala všem normám, takže na přípravu potřebujeme asi týden.” </w:t>
      </w:r>
    </w:p>
    <w:p>
      <w:pPr/>
      <w:r>
        <w:rPr/>
        <w:t xml:space="preserve">V červnu, v případě špatného počasí, bude k dispozici vnitřní bazén. Při tomto souběhu provozu ale technologie neumožňuje fungování vířivky.</w:t>
      </w:r>
    </w:p>
    <w:p>
      <w:pPr/>
      <w:r>
        <w:rPr/>
        <w:t xml:space="preserve">Po dvou letech si ale lidé za návštěvu bazénu připlatí, rada města rozhodla o aktualizaci ceníku vnitřního i venkovního koupání, a také souvisejících provozů, včetně sauny, ubytovny a vstupů pro spolky a sportovní oddíly.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“Ten nárůst je zhruba mezi 20 až 36 procenty. Důvody jsou nasnadě, všeobecně stoupají ceny vstupů, zejména energií a dalších provozních nákladů, jako jsou mzdy a další.”   </w:t>
      </w:r>
    </w:p>
    <w:p>
      <w:pPr/>
      <w:r>
        <w:rPr/>
        <w:t xml:space="preserve">Nový ceník je platný od 1. července, pro venkovní bazén se ale změní už s jeho otevřením, tedy od 1. června. Dospělá osoba zaplatí za celodenní vstupné 90 korun, místo stávajících 66, a dětské vstupné se zvedá z 33 na 45 korun. </w:t>
      </w:r>
    </w:p>
    <w:p>
      <w:pPr/>
      <w:r>
        <w:rPr>
          <w:b w:val="1"/>
          <w:bCs w:val="1"/>
        </w:rPr>
        <w:t xml:space="preserve">Václav Dobrozemský (ODS), 1. místostarosta Nového Jičína:</w:t>
      </w:r>
      <w:r>
        <w:rPr/>
        <w:t xml:space="preserve"> “V době před covidem tržby z bazénu a ze všech provozů, které v tomto sportovním areálu jsou, činily zhruba čtvrtinu, zhruba 5 milionů korun ročně, náklady na provoz činily zhruba 20 milionů korun, nicméně lze vidět, že s rostoucími cenami provozních nákladů i tyto náklady stoupají.”</w:t>
      </w:r>
    </w:p>
    <w:p>
      <w:pPr/>
      <w:r>
        <w:rPr/>
        <w:t xml:space="preserve">Ještě větší finanční propad eviduje město za rok 2021. Celkové provozní náklady areálu byly  22 milionů korun, na tržbách, nájemném a vstupném bylo vybráno 2, 3 milionu korun. Důvod byl zřejmý, uzavření sportoviště z kvůli vládním covid omezením.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Léto s příchutí koncertů, festivalů a divadla</w:t>
      </w:r>
    </w:p>
    <w:p>
      <w:pPr/>
      <w:r>
        <w:rPr>
          <w:b w:val="1"/>
          <w:bCs w:val="1"/>
        </w:rPr>
        <w:t xml:space="preserve">Novojičínské léto odstartovalo už v polovině května, Kouzelným dnem v Hückelových vilách, a nabízí program až do konce září. Vrcholem bude městská slavnost ve znamení mořeplavců.</w:t>
      </w:r>
    </w:p>
    <w:p>
      <w:pPr/>
      <w:r>
        <w:rPr/>
        <w:t xml:space="preserve">Program Novojičínského léta rozdělený do pěti měsíců už je kompletně zveřejněn na webu a facebooku městského kulturního střediska. Novojičíňáci už mohli stihnout jeho zahájení happeningem v Hückelových vilách. </w:t>
      </w:r>
    </w:p>
    <w:p>
      <w:pPr/>
      <w:r>
        <w:rPr>
          <w:b w:val="1"/>
          <w:bCs w:val="1"/>
        </w:rPr>
        <w:t xml:space="preserve">Iva Pollaková, ředitelka MKS Nový Jičín: </w:t>
      </w:r>
      <w:r>
        <w:rPr/>
        <w:t xml:space="preserve">“My jsme v prvé řadě rádi, že jsme po dvou letech zahájili, rozjeli v plné míře Novojičínské léto 2022. Bylo zahájeno 14. května Kouzelným dnem v Hückelových vilách a pokračovat bude tradičními koncerty a festivaly, jak na Masarykově náměstí, na Skalkách, v areálu tělovýchovné jednoty, tak v zahradě restaurace Nové Slunce.” </w:t>
      </w:r>
    </w:p>
    <w:p>
      <w:pPr/>
      <w:r>
        <w:rPr/>
        <w:t xml:space="preserve">V červnu obsadí centrum města Pivobraní a po několika letech se vrací zpět do amfiteátru Skalky festival místních rockových kapel Jičínfest.   </w:t>
      </w:r>
    </w:p>
    <w:p>
      <w:pPr/>
      <w:r>
        <w:rPr>
          <w:b w:val="1"/>
          <w:bCs w:val="1"/>
        </w:rPr>
        <w:t xml:space="preserve">Iva Pollaková, ředitelka MKS Nový Jičín: </w:t>
      </w:r>
      <w:r>
        <w:rPr/>
        <w:t xml:space="preserve">“Dále se můžete těšit na tradiční Divadelní dílnu, kdy ožívá kamenné divadlo,. Potom to bude 30. června Vítání prázdnin, které letos obohatí program gymnázia s názvem Juniáles. Následovat budou v rámci července a srpna tradiční večerní koncerty na náměstí.”  </w:t>
      </w:r>
    </w:p>
    <w:p>
      <w:pPr/>
      <w:r>
        <w:rPr/>
        <w:t xml:space="preserve">Bude to například revival Věry Špinarové, vystoupí Vlasta Horváth nebo Laura a její tygři. V nabídce letního vyžití nechybí Festival Pod kaštany nebo letní kino. Součástí jsou i programy jiných subjektů, například různé open air taneční festivaly v amfiteátru Skalky nebo i sportovní akce. Prázdná nezůstane ani galerie Stará pošta, v jednání je výstava fotografií Jana Saudka. </w:t>
      </w:r>
    </w:p>
    <w:p>
      <w:pPr/>
      <w:r>
        <w:rPr/>
        <w:t xml:space="preserve">A znám je i termín a téma městských slavností. Konat se bude na Masarykově náměstí 9. a 10. září.</w:t>
      </w:r>
    </w:p>
    <w:p>
      <w:pPr/>
      <w:r>
        <w:rPr>
          <w:b w:val="1"/>
          <w:bCs w:val="1"/>
        </w:rPr>
        <w:t xml:space="preserve">Iva Pollaková, ředitelka MKS Nový Jičín: </w:t>
      </w:r>
      <w:r>
        <w:rPr/>
        <w:t xml:space="preserve">“V pátek bude jako hlavní účinkující Dalibor Janda, v sobotu budou hlavními interprety Pokáč a skupina Jelen. Letošní téma slavnosti je Novojičíňáci na vodě a na moři. Budeme rádi, pokud se kdokoliv zapojit, ať už v průvodu nebo na slavnost v námořnickém nebo v nějakém takovém kostýmu, a tematicky se do programu zapojí.”  </w:t>
      </w:r>
    </w:p>
    <w:p>
      <w:pPr/>
      <w:r>
        <w:rPr/>
        <w:t xml:space="preserve">Ukončeno bude kulturní léto na konci září, festivalem Skalky oldies rock a následně  Svatováclavskou jízdou.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Turnaj s rekordní účastí uctil průkopníka zápasu</w:t>
      </w:r>
    </w:p>
    <w:p>
      <w:pPr/>
      <w:r>
        <w:rPr>
          <w:b w:val="1"/>
          <w:bCs w:val="1"/>
        </w:rPr>
        <w:t xml:space="preserve">Zápasníci uspořádali 20. ročník Memoriálu Miroslava Rešla. Mezinárodní turnaj zaměřený na mládež, který je poctou zakladateli novojičínského oddílu, zaznamenal rekordní účast.</w:t>
      </w:r>
    </w:p>
    <w:p>
      <w:pPr/>
      <w:r>
        <w:rPr/>
        <w:t xml:space="preserve">V novojičínské hale ABC se v olympijském sportu, zápase ve volném stylu, utkalo 253 závodníků všech  mládežnických kategorií od přípravek až po kadety. Tato účast znamenala turnajový rekord. </w:t>
      </w:r>
    </w:p>
    <w:p>
      <w:pPr/>
      <w:r>
        <w:rPr>
          <w:b w:val="1"/>
          <w:bCs w:val="1"/>
        </w:rPr>
        <w:t xml:space="preserve">Kamil Škarka, Oddíl zápasu Nový Jičín: </w:t>
      </w:r>
      <w:r>
        <w:rPr/>
        <w:t xml:space="preserve">“Samozřejmě jsme rádi, že k nám zavítali hosté nejen z republiky, ale i Maďarska, Slovenska a Polska. Takže dá se říci, že turnaje vracíme, teď byl docela hlad po turnajích, takže každý se chce ukázat, že má natrénováno a chce vyhrávat. každopádně jsem rád a určitě i pan Rešl by měl radost, že na jeho počest tady přijelo tolik závodníků.”  </w:t>
      </w:r>
    </w:p>
    <w:p>
      <w:pPr/>
      <w:r>
        <w:rPr>
          <w:b w:val="1"/>
          <w:bCs w:val="1"/>
        </w:rPr>
        <w:t xml:space="preserve">Milan Urbánek, MZK Bánovce nad Bebravou (Slovensko): </w:t>
      </w:r>
      <w:r>
        <w:rPr/>
        <w:t xml:space="preserve">“Jsme pravidelným účastníkem, máme to kousek, 120 kilometrů, takže se tu každý rok velmi těšíme a po té dlouhé přestávce jsem se o to více těšili.” </w:t>
      </w:r>
    </w:p>
    <w:p>
      <w:pPr/>
      <w:r>
        <w:rPr/>
        <w:t xml:space="preserve">Miroslav Rešl, jehož památce je turnaj věnován, byl průkopníkem zápasu v Novém Jičíně, v roce 1959 stál u založení oddílu. Po jeho tragickém úmrtí začali zápasníci organizovat tento memoriál. </w:t>
      </w:r>
    </w:p>
    <w:p>
      <w:pPr/>
      <w:r>
        <w:rPr/>
        <w:t xml:space="preserve">Do letošního jubilejního ročníku zasáhlo z pořádajícího oddílu 14 sportovců. I pro ně byla účast v turnaji skvělou možností, jak porovnat své síly a zkušenosti se zahraničními soupeři.</w:t>
      </w:r>
    </w:p>
    <w:p>
      <w:pPr/>
      <w:r>
        <w:rPr>
          <w:b w:val="1"/>
          <w:bCs w:val="1"/>
        </w:rPr>
        <w:t xml:space="preserve">Kristián Očka, Oddíl zápasu TJ Nový Jičín: </w:t>
      </w:r>
      <w:r>
        <w:rPr/>
        <w:t xml:space="preserve">“Mám za sebou jeden zápas, ten se mi moc nezdařil, byl hodně těžký, ale před sebou mám ještě další zápasy, takže doufám, že dopadnou lépe.” </w:t>
      </w:r>
    </w:p>
    <w:p>
      <w:pPr/>
      <w:r>
        <w:rPr>
          <w:b w:val="1"/>
          <w:bCs w:val="1"/>
        </w:rPr>
        <w:t xml:space="preserve">Marek Moravčík</w:t>
      </w:r>
      <w:r>
        <w:rPr>
          <w:b w:val="1"/>
          <w:bCs w:val="1"/>
        </w:rPr>
        <w:t xml:space="preserve">, Oddíl zápasu TJ Nový Jičín: </w:t>
      </w:r>
      <w:r>
        <w:rPr/>
        <w:t xml:space="preserve">“Tady na turnaji si můžete vyzkoušet chvaty a to, co dokáží jiní zápasníci, a můžete se od nich inspirovat a zlepšovat se.” </w:t>
      </w:r>
    </w:p>
    <w:p>
      <w:pPr/>
      <w:r>
        <w:rPr/>
        <w:t xml:space="preserve">Novojičínští zápasníci měli v březnu také zastoupení na mistrovství republiky kadetů, kde právě Marek Moravčík skončil ve své váhové kategorii na 3. místě. </w:t>
      </w:r>
    </w:p>
    <w:p>
      <w:pPr/>
      <w:r>
        <w:rPr/>
        <w:t xml:space="preserve">Řady novojičínských zápasníků průběžně rozšiřují noví členové, jsou mezi nimi samozřejmě i děvčata, a letos v souvislosti s příchodem uprchlíků i ukrajinští chlapci. </w:t>
      </w:r>
    </w:p>
    <w:p>
      <w:pPr/>
      <w:r>
        <w:rPr>
          <w:b w:val="1"/>
          <w:bCs w:val="1"/>
        </w:rPr>
        <w:t xml:space="preserve">Kamil Škarka, Oddíl zápasu Nový Jičín: </w:t>
      </w:r>
      <w:r>
        <w:rPr/>
        <w:t xml:space="preserve">“Momentálně máme tři kluky z Ukrajiny, kteří chtějí sportovat, jsou to výborní kluci, snaží se. Sport boří hranice, nezná politiku, takže jsme rádi, že k nám chodí a trénují.” </w:t>
      </w:r>
    </w:p>
    <w:p>
      <w:pPr/>
      <w:r>
        <w:rPr/>
        <w:t xml:space="preserve">Po Memoriálu Miroslava Rešla čekají zápasníky ještě další turnaji a po prázdninách věří ve standardní fungování klubových soutěží, jak doma, tak v sousedních zemích, kam byli zvyklí pravidelně vyjíždět.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30-05-2022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2026-09-26T02:28:43+02:00</dcterms:created>
  <dcterms:modified xsi:type="dcterms:W3CDTF">2026-09-26T02:28:43+02:00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